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FF3A8" w14:textId="77777777" w:rsidR="00A003D3" w:rsidRDefault="00984932">
      <w:pPr>
        <w:pStyle w:val="BodyText"/>
        <w:kinsoku w:val="0"/>
        <w:overflowPunct w:val="0"/>
        <w:ind w:left="111" w:right="-5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82C324F" wp14:editId="3292E195">
            <wp:extent cx="7018655" cy="5759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65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35046" w14:textId="77777777" w:rsidR="00A003D3" w:rsidRDefault="00A003D3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6"/>
          <w:szCs w:val="6"/>
        </w:rPr>
      </w:pPr>
    </w:p>
    <w:p w14:paraId="393B318C" w14:textId="77777777" w:rsidR="00A003D3" w:rsidRDefault="00A003D3">
      <w:pPr>
        <w:pStyle w:val="Heading1"/>
        <w:tabs>
          <w:tab w:val="left" w:pos="8050"/>
        </w:tabs>
        <w:kinsoku w:val="0"/>
        <w:overflowPunct w:val="0"/>
        <w:spacing w:before="94"/>
        <w:ind w:left="130" w:right="0"/>
        <w:jc w:val="left"/>
        <w:rPr>
          <w:color w:val="DE8B26"/>
          <w:spacing w:val="-2"/>
        </w:rPr>
      </w:pPr>
      <w:r>
        <w:rPr>
          <w:color w:val="DE8B26"/>
        </w:rPr>
        <w:t>Governor</w:t>
      </w:r>
      <w:r>
        <w:rPr>
          <w:color w:val="DE8B26"/>
          <w:spacing w:val="14"/>
        </w:rPr>
        <w:t xml:space="preserve"> </w:t>
      </w:r>
      <w:r>
        <w:rPr>
          <w:color w:val="DE8B26"/>
        </w:rPr>
        <w:t>Michelle</w:t>
      </w:r>
      <w:r>
        <w:rPr>
          <w:color w:val="DE8B26"/>
          <w:spacing w:val="14"/>
        </w:rPr>
        <w:t xml:space="preserve"> </w:t>
      </w:r>
      <w:r>
        <w:rPr>
          <w:color w:val="DE8B26"/>
        </w:rPr>
        <w:t>Lujan</w:t>
      </w:r>
      <w:r>
        <w:rPr>
          <w:color w:val="DE8B26"/>
          <w:spacing w:val="13"/>
        </w:rPr>
        <w:t xml:space="preserve"> </w:t>
      </w:r>
      <w:r>
        <w:rPr>
          <w:color w:val="DE8B26"/>
          <w:spacing w:val="-2"/>
        </w:rPr>
        <w:t>Grisham</w:t>
      </w:r>
      <w:r>
        <w:rPr>
          <w:color w:val="DE8B26"/>
        </w:rPr>
        <w:tab/>
        <w:t>Local</w:t>
      </w:r>
      <w:r>
        <w:rPr>
          <w:color w:val="DE8B26"/>
          <w:spacing w:val="26"/>
        </w:rPr>
        <w:t xml:space="preserve"> </w:t>
      </w:r>
      <w:r>
        <w:rPr>
          <w:color w:val="DE8B26"/>
        </w:rPr>
        <w:t>Government</w:t>
      </w:r>
      <w:r>
        <w:rPr>
          <w:color w:val="DE8B26"/>
          <w:spacing w:val="26"/>
        </w:rPr>
        <w:t xml:space="preserve"> </w:t>
      </w:r>
      <w:r>
        <w:rPr>
          <w:color w:val="DE8B26"/>
          <w:spacing w:val="-2"/>
        </w:rPr>
        <w:t>Division</w:t>
      </w:r>
    </w:p>
    <w:p w14:paraId="2EE89077" w14:textId="77777777" w:rsidR="00A003D3" w:rsidRDefault="00A003D3">
      <w:pPr>
        <w:pStyle w:val="BodyText"/>
        <w:tabs>
          <w:tab w:val="left" w:pos="6610"/>
        </w:tabs>
        <w:kinsoku w:val="0"/>
        <w:overflowPunct w:val="0"/>
        <w:spacing w:before="29"/>
        <w:ind w:left="123"/>
        <w:rPr>
          <w:rFonts w:ascii="Book Antiqua" w:hAnsi="Book Antiqua" w:cs="Book Antiqua"/>
          <w:color w:val="DE8B26"/>
          <w:spacing w:val="-2"/>
        </w:rPr>
      </w:pPr>
      <w:r>
        <w:rPr>
          <w:rFonts w:ascii="Palatino Linotype" w:hAnsi="Palatino Linotype" w:cs="Palatino Linotype"/>
          <w:b/>
          <w:bCs/>
          <w:color w:val="DE8B26"/>
        </w:rPr>
        <w:t>Cabinet</w:t>
      </w:r>
      <w:r>
        <w:rPr>
          <w:rFonts w:ascii="Palatino Linotype" w:hAnsi="Palatino Linotype" w:cs="Palatino Linotype"/>
          <w:b/>
          <w:bCs/>
          <w:color w:val="DE8B26"/>
          <w:spacing w:val="31"/>
        </w:rPr>
        <w:t xml:space="preserve"> </w:t>
      </w:r>
      <w:r>
        <w:rPr>
          <w:rFonts w:ascii="Palatino Linotype" w:hAnsi="Palatino Linotype" w:cs="Palatino Linotype"/>
          <w:b/>
          <w:bCs/>
          <w:color w:val="DE8B26"/>
        </w:rPr>
        <w:t>Secretary</w:t>
      </w:r>
      <w:r>
        <w:rPr>
          <w:rFonts w:ascii="Palatino Linotype" w:hAnsi="Palatino Linotype" w:cs="Palatino Linotype"/>
          <w:b/>
          <w:bCs/>
          <w:color w:val="DE8B26"/>
          <w:spacing w:val="31"/>
        </w:rPr>
        <w:t xml:space="preserve"> </w:t>
      </w:r>
      <w:r>
        <w:rPr>
          <w:rFonts w:ascii="Palatino Linotype" w:hAnsi="Palatino Linotype" w:cs="Palatino Linotype"/>
          <w:b/>
          <w:bCs/>
          <w:color w:val="DE8B26"/>
        </w:rPr>
        <w:t>Wayne</w:t>
      </w:r>
      <w:r>
        <w:rPr>
          <w:rFonts w:ascii="Palatino Linotype" w:hAnsi="Palatino Linotype" w:cs="Palatino Linotype"/>
          <w:b/>
          <w:bCs/>
          <w:color w:val="DE8B26"/>
          <w:spacing w:val="31"/>
        </w:rPr>
        <w:t xml:space="preserve"> </w:t>
      </w:r>
      <w:r>
        <w:rPr>
          <w:rFonts w:ascii="Palatino Linotype" w:hAnsi="Palatino Linotype" w:cs="Palatino Linotype"/>
          <w:b/>
          <w:bCs/>
          <w:color w:val="DE8B26"/>
          <w:spacing w:val="-2"/>
        </w:rPr>
        <w:t>Propst</w:t>
      </w:r>
      <w:r>
        <w:rPr>
          <w:rFonts w:ascii="Palatino Linotype" w:hAnsi="Palatino Linotype" w:cs="Palatino Linotype"/>
          <w:b/>
          <w:bCs/>
          <w:color w:val="DE8B26"/>
        </w:rPr>
        <w:tab/>
      </w:r>
      <w:r>
        <w:rPr>
          <w:rFonts w:ascii="Book Antiqua" w:hAnsi="Book Antiqua" w:cs="Book Antiqua"/>
          <w:color w:val="DE8B26"/>
          <w:spacing w:val="-2"/>
        </w:rPr>
        <w:t>Wesley</w:t>
      </w:r>
      <w:r>
        <w:rPr>
          <w:rFonts w:ascii="Book Antiqua" w:hAnsi="Book Antiqua" w:cs="Book Antiqua"/>
          <w:color w:val="DE8B26"/>
        </w:rPr>
        <w:t xml:space="preserve"> </w:t>
      </w:r>
      <w:r>
        <w:rPr>
          <w:rFonts w:ascii="Book Antiqua" w:hAnsi="Book Antiqua" w:cs="Book Antiqua"/>
          <w:color w:val="DE8B26"/>
          <w:spacing w:val="-2"/>
        </w:rPr>
        <w:t>Billingsley,</w:t>
      </w:r>
      <w:r>
        <w:rPr>
          <w:rFonts w:ascii="Book Antiqua" w:hAnsi="Book Antiqua" w:cs="Book Antiqua"/>
          <w:color w:val="DE8B26"/>
        </w:rPr>
        <w:t xml:space="preserve"> </w:t>
      </w:r>
      <w:r>
        <w:rPr>
          <w:rFonts w:ascii="Book Antiqua" w:hAnsi="Book Antiqua" w:cs="Book Antiqua"/>
          <w:color w:val="DE8B26"/>
          <w:spacing w:val="-2"/>
        </w:rPr>
        <w:t>Acting</w:t>
      </w:r>
      <w:r>
        <w:rPr>
          <w:rFonts w:ascii="Book Antiqua" w:hAnsi="Book Antiqua" w:cs="Book Antiqua"/>
          <w:color w:val="DE8B26"/>
          <w:spacing w:val="1"/>
        </w:rPr>
        <w:t xml:space="preserve"> </w:t>
      </w:r>
      <w:r>
        <w:rPr>
          <w:rFonts w:ascii="Book Antiqua" w:hAnsi="Book Antiqua" w:cs="Book Antiqua"/>
          <w:color w:val="DE8B26"/>
          <w:spacing w:val="-2"/>
        </w:rPr>
        <w:t>Division</w:t>
      </w:r>
      <w:r>
        <w:rPr>
          <w:rFonts w:ascii="Book Antiqua" w:hAnsi="Book Antiqua" w:cs="Book Antiqua"/>
          <w:color w:val="DE8B26"/>
          <w:spacing w:val="-1"/>
        </w:rPr>
        <w:t xml:space="preserve"> </w:t>
      </w:r>
      <w:r>
        <w:rPr>
          <w:rFonts w:ascii="Book Antiqua" w:hAnsi="Book Antiqua" w:cs="Book Antiqua"/>
          <w:color w:val="DE8B26"/>
          <w:spacing w:val="-2"/>
        </w:rPr>
        <w:t>Director</w:t>
      </w:r>
    </w:p>
    <w:p w14:paraId="2AFAFF72" w14:textId="77777777" w:rsidR="00A003D3" w:rsidRDefault="00A003D3">
      <w:pPr>
        <w:pStyle w:val="BodyText"/>
        <w:kinsoku w:val="0"/>
        <w:overflowPunct w:val="0"/>
        <w:rPr>
          <w:rFonts w:ascii="Book Antiqua" w:hAnsi="Book Antiqua" w:cs="Book Antiqua"/>
          <w:sz w:val="20"/>
          <w:szCs w:val="20"/>
        </w:rPr>
      </w:pPr>
    </w:p>
    <w:p w14:paraId="7A268690" w14:textId="77777777" w:rsidR="00A003D3" w:rsidRDefault="00A003D3">
      <w:pPr>
        <w:pStyle w:val="BodyText"/>
        <w:kinsoku w:val="0"/>
        <w:overflowPunct w:val="0"/>
        <w:rPr>
          <w:rFonts w:ascii="Book Antiqua" w:hAnsi="Book Antiqua" w:cs="Book Antiqua"/>
          <w:sz w:val="20"/>
          <w:szCs w:val="20"/>
        </w:rPr>
      </w:pPr>
    </w:p>
    <w:p w14:paraId="33052D76" w14:textId="77777777" w:rsidR="00A003D3" w:rsidRDefault="00A003D3">
      <w:pPr>
        <w:pStyle w:val="BodyText"/>
        <w:kinsoku w:val="0"/>
        <w:overflowPunct w:val="0"/>
        <w:rPr>
          <w:rFonts w:ascii="Book Antiqua" w:hAnsi="Book Antiqua" w:cs="Book Antiqua"/>
          <w:sz w:val="20"/>
          <w:szCs w:val="20"/>
        </w:rPr>
      </w:pPr>
    </w:p>
    <w:p w14:paraId="68ADD7F7" w14:textId="77777777" w:rsidR="00A003D3" w:rsidRDefault="00A003D3">
      <w:pPr>
        <w:pStyle w:val="BodyText"/>
        <w:kinsoku w:val="0"/>
        <w:overflowPunct w:val="0"/>
        <w:rPr>
          <w:rFonts w:ascii="Book Antiqua" w:hAnsi="Book Antiqua" w:cs="Book Antiqua"/>
          <w:sz w:val="20"/>
          <w:szCs w:val="20"/>
        </w:rPr>
      </w:pPr>
    </w:p>
    <w:p w14:paraId="7042FF3C" w14:textId="77777777" w:rsidR="00A003D3" w:rsidRDefault="00A003D3">
      <w:pPr>
        <w:pStyle w:val="BodyText"/>
        <w:kinsoku w:val="0"/>
        <w:overflowPunct w:val="0"/>
        <w:spacing w:before="4"/>
        <w:rPr>
          <w:rFonts w:ascii="Book Antiqua" w:hAnsi="Book Antiqua" w:cs="Book Antiqua"/>
        </w:rPr>
      </w:pPr>
    </w:p>
    <w:p w14:paraId="4922E778" w14:textId="77777777" w:rsidR="00D95D13" w:rsidRDefault="00A003D3">
      <w:pPr>
        <w:pStyle w:val="Title"/>
        <w:kinsoku w:val="0"/>
        <w:overflowPunct w:val="0"/>
        <w:spacing w:line="276" w:lineRule="auto"/>
      </w:pPr>
      <w:r>
        <w:t>NM</w:t>
      </w:r>
      <w:r>
        <w:rPr>
          <w:spacing w:val="-9"/>
        </w:rPr>
        <w:t xml:space="preserve"> </w:t>
      </w:r>
      <w:r>
        <w:t>CIVIL</w:t>
      </w:r>
      <w:r>
        <w:rPr>
          <w:spacing w:val="-10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COMMISSION</w:t>
      </w:r>
    </w:p>
    <w:p w14:paraId="55469F33" w14:textId="55006E27" w:rsidR="00A003D3" w:rsidRDefault="00314DB1">
      <w:pPr>
        <w:pStyle w:val="Title"/>
        <w:kinsoku w:val="0"/>
        <w:overflowPunct w:val="0"/>
        <w:spacing w:line="276" w:lineRule="auto"/>
      </w:pPr>
      <w:r>
        <w:t xml:space="preserve">    </w:t>
      </w:r>
      <w:r w:rsidR="00A003D3">
        <w:t xml:space="preserve"> </w:t>
      </w:r>
      <w:r w:rsidR="00D95D13">
        <w:t>SPECIAL</w:t>
      </w:r>
      <w:r w:rsidR="00A003D3">
        <w:t xml:space="preserve"> COMMISSION MEETING</w:t>
      </w:r>
    </w:p>
    <w:p w14:paraId="115651DB" w14:textId="77777777" w:rsidR="00A003D3" w:rsidRDefault="00A003D3">
      <w:pPr>
        <w:pStyle w:val="BodyText"/>
        <w:kinsoku w:val="0"/>
        <w:overflowPunct w:val="0"/>
        <w:spacing w:before="3"/>
        <w:rPr>
          <w:b/>
          <w:bCs/>
          <w:sz w:val="32"/>
          <w:szCs w:val="32"/>
        </w:rPr>
      </w:pPr>
    </w:p>
    <w:p w14:paraId="53485047" w14:textId="39FB859C" w:rsidR="00C3254E" w:rsidRPr="00C3254E" w:rsidRDefault="00A003D3" w:rsidP="00C3254E">
      <w:pPr>
        <w:pStyle w:val="Heading1"/>
        <w:kinsoku w:val="0"/>
        <w:overflowPunct w:val="0"/>
        <w:spacing w:before="1"/>
        <w:ind w:left="2610"/>
        <w:rPr>
          <w:rFonts w:ascii="Arial" w:hAnsi="Arial" w:cs="Arial"/>
        </w:rPr>
      </w:pPr>
      <w:r>
        <w:rPr>
          <w:rFonts w:ascii="Arial" w:hAnsi="Arial" w:cs="Arial"/>
        </w:rPr>
        <w:t>Via</w:t>
      </w:r>
      <w:r>
        <w:rPr>
          <w:rFonts w:ascii="Arial" w:hAnsi="Arial" w:cs="Arial"/>
          <w:spacing w:val="-4"/>
        </w:rPr>
        <w:t xml:space="preserve"> </w:t>
      </w:r>
      <w:r w:rsidR="00C3254E">
        <w:rPr>
          <w:rFonts w:ascii="Arial" w:hAnsi="Arial" w:cs="Arial"/>
          <w:spacing w:val="-4"/>
        </w:rPr>
        <w:t>Goo</w:t>
      </w:r>
      <w:r w:rsidR="00BF5EF6">
        <w:rPr>
          <w:rFonts w:ascii="Arial" w:hAnsi="Arial" w:cs="Arial"/>
          <w:spacing w:val="-4"/>
        </w:rPr>
        <w:t>gle Meet</w:t>
      </w:r>
    </w:p>
    <w:p w14:paraId="007545A1" w14:textId="77777777" w:rsidR="00A003D3" w:rsidRDefault="00A003D3">
      <w:pPr>
        <w:pStyle w:val="BodyText"/>
        <w:kinsoku w:val="0"/>
        <w:overflowPunct w:val="0"/>
        <w:rPr>
          <w:b/>
          <w:bCs/>
        </w:rPr>
      </w:pPr>
    </w:p>
    <w:p w14:paraId="4939F508" w14:textId="041413F3" w:rsidR="004E4907" w:rsidRPr="004E4907" w:rsidRDefault="004E4907" w:rsidP="004E4907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 w:rsidRPr="004E4907">
        <w:rPr>
          <w:color w:val="000000"/>
          <w:spacing w:val="-2"/>
          <w:shd w:val="clear" w:color="auto" w:fill="FFFF00"/>
        </w:rPr>
        <w:t>CLS Commission Meeting</w:t>
      </w:r>
      <w:r w:rsidR="00C62EFC">
        <w:rPr>
          <w:color w:val="000000"/>
          <w:spacing w:val="-2"/>
          <w:shd w:val="clear" w:color="auto" w:fill="FFFF00"/>
        </w:rPr>
        <w:t xml:space="preserve">: </w:t>
      </w:r>
      <w:r w:rsidR="00056378">
        <w:rPr>
          <w:color w:val="000000"/>
          <w:spacing w:val="-2"/>
          <w:shd w:val="clear" w:color="auto" w:fill="FFFF00"/>
        </w:rPr>
        <w:t>Monday</w:t>
      </w:r>
      <w:r w:rsidR="00F85BC8">
        <w:rPr>
          <w:color w:val="000000"/>
          <w:spacing w:val="-2"/>
          <w:shd w:val="clear" w:color="auto" w:fill="FFFF00"/>
        </w:rPr>
        <w:t xml:space="preserve">, </w:t>
      </w:r>
      <w:r w:rsidR="00C62EFC">
        <w:rPr>
          <w:color w:val="000000"/>
          <w:spacing w:val="-2"/>
          <w:shd w:val="clear" w:color="auto" w:fill="FFFF00"/>
        </w:rPr>
        <w:t xml:space="preserve">April </w:t>
      </w:r>
      <w:r w:rsidR="00056378">
        <w:rPr>
          <w:color w:val="000000"/>
          <w:spacing w:val="-2"/>
          <w:shd w:val="clear" w:color="auto" w:fill="FFFF00"/>
        </w:rPr>
        <w:t>21</w:t>
      </w:r>
      <w:r w:rsidR="00C62EFC">
        <w:rPr>
          <w:color w:val="000000"/>
          <w:spacing w:val="-2"/>
          <w:shd w:val="clear" w:color="auto" w:fill="FFFF00"/>
        </w:rPr>
        <w:t>, 2025</w:t>
      </w:r>
    </w:p>
    <w:p w14:paraId="4F79FEE9" w14:textId="66A2F4DE" w:rsidR="004E4907" w:rsidRPr="004E4907" w:rsidRDefault="00056378" w:rsidP="004E4907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>
        <w:rPr>
          <w:color w:val="000000"/>
          <w:spacing w:val="-2"/>
          <w:shd w:val="clear" w:color="auto" w:fill="FFFF00"/>
        </w:rPr>
        <w:t>2:00pm to 3:30pm</w:t>
      </w:r>
      <w:r w:rsidR="00C62EFC">
        <w:rPr>
          <w:color w:val="000000"/>
          <w:spacing w:val="-2"/>
          <w:shd w:val="clear" w:color="auto" w:fill="FFFF00"/>
        </w:rPr>
        <w:t>.</w:t>
      </w:r>
    </w:p>
    <w:p w14:paraId="163503AB" w14:textId="77777777" w:rsidR="004E4907" w:rsidRPr="004E4907" w:rsidRDefault="004E4907" w:rsidP="004E4907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 w:rsidRPr="004E4907">
        <w:rPr>
          <w:color w:val="000000"/>
          <w:spacing w:val="-2"/>
          <w:shd w:val="clear" w:color="auto" w:fill="FFFF00"/>
        </w:rPr>
        <w:t>Time zone: America/Denver</w:t>
      </w:r>
    </w:p>
    <w:p w14:paraId="6ED4357B" w14:textId="77777777" w:rsidR="00056378" w:rsidRDefault="00056378" w:rsidP="00056378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</w:p>
    <w:p w14:paraId="4F6CA91C" w14:textId="77897180" w:rsidR="00056378" w:rsidRPr="00056378" w:rsidRDefault="00056378" w:rsidP="00056378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 w:rsidRPr="00056378">
        <w:rPr>
          <w:color w:val="000000"/>
          <w:spacing w:val="-2"/>
          <w:shd w:val="clear" w:color="auto" w:fill="FFFF00"/>
        </w:rPr>
        <w:t>Google Meet joining info</w:t>
      </w:r>
    </w:p>
    <w:p w14:paraId="16A07FC6" w14:textId="0279A760" w:rsidR="00056378" w:rsidRPr="00056378" w:rsidRDefault="00056378" w:rsidP="00056378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 w:rsidRPr="00056378">
        <w:rPr>
          <w:color w:val="000000"/>
          <w:spacing w:val="-2"/>
          <w:shd w:val="clear" w:color="auto" w:fill="FFFF00"/>
        </w:rPr>
        <w:t xml:space="preserve">Video call link: </w:t>
      </w:r>
      <w:hyperlink r:id="rId6" w:history="1">
        <w:r w:rsidRPr="00056378">
          <w:rPr>
            <w:rStyle w:val="Hyperlink"/>
            <w:rFonts w:cs="Arial"/>
            <w:spacing w:val="-2"/>
            <w:shd w:val="clear" w:color="auto" w:fill="FFFF00"/>
          </w:rPr>
          <w:t>https://meet.google.com/oes-bgkb-xxq</w:t>
        </w:r>
      </w:hyperlink>
    </w:p>
    <w:p w14:paraId="4223FE8F" w14:textId="77777777" w:rsidR="00056378" w:rsidRDefault="00056378" w:rsidP="00056378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</w:p>
    <w:p w14:paraId="26529849" w14:textId="4330CC8C" w:rsidR="00056378" w:rsidRPr="00056378" w:rsidRDefault="00056378" w:rsidP="00056378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 w:rsidRPr="00056378">
        <w:rPr>
          <w:color w:val="000000"/>
          <w:spacing w:val="-2"/>
          <w:shd w:val="clear" w:color="auto" w:fill="FFFF00"/>
        </w:rPr>
        <w:t xml:space="preserve">Or dial: </w:t>
      </w:r>
      <w:dir w:val="ltr">
        <w:r w:rsidRPr="00056378">
          <w:rPr>
            <w:color w:val="000000"/>
            <w:spacing w:val="-2"/>
            <w:shd w:val="clear" w:color="auto" w:fill="FFFF00"/>
          </w:rPr>
          <w:t>(US) +1 804-442-7762</w:t>
        </w:r>
        <w:r w:rsidRPr="00056378">
          <w:rPr>
            <w:color w:val="000000"/>
            <w:spacing w:val="-2"/>
            <w:shd w:val="clear" w:color="auto" w:fill="FFFF00"/>
          </w:rPr>
          <w:t xml:space="preserve">‬ PIN: </w:t>
        </w:r>
        <w:dir w:val="ltr">
          <w:r w:rsidRPr="00056378">
            <w:rPr>
              <w:color w:val="000000"/>
              <w:spacing w:val="-2"/>
              <w:shd w:val="clear" w:color="auto" w:fill="FFFF00"/>
            </w:rPr>
            <w:t>814 472 408</w:t>
          </w:r>
          <w:r w:rsidRPr="00056378">
            <w:rPr>
              <w:color w:val="000000"/>
              <w:spacing w:val="-2"/>
              <w:shd w:val="clear" w:color="auto" w:fill="FFFF00"/>
            </w:rPr>
            <w:t>‬#</w:t>
          </w:r>
        </w:dir>
      </w:dir>
    </w:p>
    <w:p w14:paraId="29FEEACB" w14:textId="552D3AAC" w:rsidR="00F85BC8" w:rsidRPr="004E4907" w:rsidRDefault="00056378" w:rsidP="00056378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 w:rsidRPr="00056378">
        <w:rPr>
          <w:color w:val="000000"/>
          <w:spacing w:val="-2"/>
          <w:shd w:val="clear" w:color="auto" w:fill="FFFF00"/>
        </w:rPr>
        <w:t xml:space="preserve">More phone numbers: </w:t>
      </w:r>
      <w:hyperlink r:id="rId7" w:history="1">
        <w:r w:rsidRPr="00056378">
          <w:rPr>
            <w:rStyle w:val="Hyperlink"/>
            <w:rFonts w:cs="Arial"/>
            <w:spacing w:val="-2"/>
            <w:shd w:val="clear" w:color="auto" w:fill="FFFF00"/>
          </w:rPr>
          <w:t>https://tel.meet/oes-bgkb-xxq?pin=6780436824725</w:t>
        </w:r>
      </w:hyperlink>
    </w:p>
    <w:p w14:paraId="48063F7F" w14:textId="77777777" w:rsidR="00A003D3" w:rsidRDefault="00A003D3">
      <w:pPr>
        <w:pStyle w:val="BodyText"/>
        <w:kinsoku w:val="0"/>
        <w:overflowPunct w:val="0"/>
        <w:spacing w:before="10"/>
      </w:pPr>
    </w:p>
    <w:p w14:paraId="0E6FFE35" w14:textId="19E8ADC1" w:rsidR="00020F1A" w:rsidRPr="00020F1A" w:rsidRDefault="00A003D3" w:rsidP="00020F1A">
      <w:pPr>
        <w:pStyle w:val="BodyText"/>
        <w:kinsoku w:val="0"/>
        <w:overflowPunct w:val="0"/>
        <w:spacing w:before="8"/>
        <w:jc w:val="center"/>
        <w:rPr>
          <w:color w:val="000000"/>
          <w:highlight w:val="yellow"/>
        </w:rPr>
      </w:pPr>
      <w:r w:rsidRPr="00020F1A">
        <w:rPr>
          <w:color w:val="000000"/>
          <w:highlight w:val="yellow"/>
          <w:shd w:val="clear" w:color="auto" w:fill="FFFF00"/>
        </w:rPr>
        <w:t>State of New Mexico</w:t>
      </w:r>
      <w:r w:rsidRPr="00020F1A">
        <w:rPr>
          <w:color w:val="000000"/>
          <w:highlight w:val="yellow"/>
        </w:rPr>
        <w:t xml:space="preserve"> </w:t>
      </w:r>
      <w:r w:rsidR="00020F1A" w:rsidRPr="00020F1A">
        <w:rPr>
          <w:color w:val="000000"/>
          <w:highlight w:val="yellow"/>
        </w:rPr>
        <w:t>Civil Legal Services Commission</w:t>
      </w:r>
    </w:p>
    <w:p w14:paraId="3B237524" w14:textId="485F0A32" w:rsidR="00020F1A" w:rsidRPr="00020F1A" w:rsidRDefault="00056378" w:rsidP="00020F1A">
      <w:pPr>
        <w:pStyle w:val="BodyText"/>
        <w:kinsoku w:val="0"/>
        <w:overflowPunct w:val="0"/>
        <w:spacing w:before="8"/>
        <w:jc w:val="center"/>
        <w:rPr>
          <w:color w:val="000000"/>
          <w:spacing w:val="-2"/>
          <w:highlight w:val="yellow"/>
          <w:shd w:val="clear" w:color="auto" w:fill="FFFF00"/>
        </w:rPr>
      </w:pPr>
      <w:r>
        <w:rPr>
          <w:color w:val="000000"/>
          <w:spacing w:val="-2"/>
          <w:highlight w:val="yellow"/>
          <w:shd w:val="clear" w:color="auto" w:fill="FFFF00"/>
        </w:rPr>
        <w:t>Monday</w:t>
      </w:r>
      <w:r w:rsidR="00C62EFC">
        <w:rPr>
          <w:color w:val="000000"/>
          <w:spacing w:val="-2"/>
          <w:highlight w:val="yellow"/>
          <w:shd w:val="clear" w:color="auto" w:fill="FFFF00"/>
        </w:rPr>
        <w:t xml:space="preserve">, April </w:t>
      </w:r>
      <w:r>
        <w:rPr>
          <w:color w:val="000000"/>
          <w:spacing w:val="-2"/>
          <w:highlight w:val="yellow"/>
          <w:shd w:val="clear" w:color="auto" w:fill="FFFF00"/>
        </w:rPr>
        <w:t>21</w:t>
      </w:r>
      <w:r w:rsidR="00C62EFC">
        <w:rPr>
          <w:color w:val="000000"/>
          <w:spacing w:val="-2"/>
          <w:highlight w:val="yellow"/>
          <w:shd w:val="clear" w:color="auto" w:fill="FFFF00"/>
        </w:rPr>
        <w:t>, 2025</w:t>
      </w:r>
    </w:p>
    <w:p w14:paraId="7B3F7896" w14:textId="63F6C13F" w:rsidR="00020F1A" w:rsidRPr="00E5076E" w:rsidRDefault="00056378" w:rsidP="00020F1A">
      <w:pPr>
        <w:pStyle w:val="BodyText"/>
        <w:kinsoku w:val="0"/>
        <w:overflowPunct w:val="0"/>
        <w:spacing w:before="8"/>
        <w:jc w:val="center"/>
        <w:rPr>
          <w:color w:val="000000"/>
          <w:spacing w:val="-2"/>
          <w:shd w:val="clear" w:color="auto" w:fill="FFFF00"/>
        </w:rPr>
      </w:pPr>
      <w:r>
        <w:rPr>
          <w:color w:val="000000"/>
          <w:spacing w:val="-2"/>
          <w:shd w:val="clear" w:color="auto" w:fill="FFFF00"/>
        </w:rPr>
        <w:t>2</w:t>
      </w:r>
      <w:r w:rsidR="00C62EFC">
        <w:rPr>
          <w:color w:val="000000"/>
          <w:spacing w:val="-2"/>
          <w:shd w:val="clear" w:color="auto" w:fill="FFFF00"/>
        </w:rPr>
        <w:t xml:space="preserve">:00pm to </w:t>
      </w:r>
      <w:r>
        <w:rPr>
          <w:color w:val="000000"/>
          <w:spacing w:val="-2"/>
          <w:shd w:val="clear" w:color="auto" w:fill="FFFF00"/>
        </w:rPr>
        <w:t>3</w:t>
      </w:r>
      <w:r w:rsidR="00C62EFC">
        <w:rPr>
          <w:color w:val="000000"/>
          <w:spacing w:val="-2"/>
          <w:shd w:val="clear" w:color="auto" w:fill="FFFF00"/>
        </w:rPr>
        <w:t>:30pm.</w:t>
      </w:r>
    </w:p>
    <w:p w14:paraId="32BED217" w14:textId="4D02189D" w:rsidR="00A003D3" w:rsidRPr="00E5076E" w:rsidRDefault="00A003D3" w:rsidP="00E5076E">
      <w:pPr>
        <w:pStyle w:val="BodyText"/>
        <w:kinsoku w:val="0"/>
        <w:overflowPunct w:val="0"/>
        <w:spacing w:before="94" w:line="276" w:lineRule="auto"/>
        <w:ind w:left="4246" w:right="3730"/>
        <w:jc w:val="center"/>
        <w:rPr>
          <w:color w:val="000000"/>
          <w:shd w:val="clear" w:color="auto" w:fill="FFFF00"/>
        </w:rPr>
      </w:pPr>
    </w:p>
    <w:p w14:paraId="5D8E85DC" w14:textId="77777777" w:rsidR="00A003D3" w:rsidRDefault="00A003D3">
      <w:pPr>
        <w:pStyle w:val="BodyText"/>
        <w:kinsoku w:val="0"/>
        <w:overflowPunct w:val="0"/>
        <w:spacing w:before="1"/>
        <w:rPr>
          <w:sz w:val="25"/>
          <w:szCs w:val="25"/>
        </w:rPr>
      </w:pPr>
    </w:p>
    <w:p w14:paraId="3FB22A07" w14:textId="77777777" w:rsidR="00A003D3" w:rsidRDefault="00A003D3">
      <w:pPr>
        <w:pStyle w:val="Heading1"/>
        <w:kinsoku w:val="0"/>
        <w:overflowPunct w:val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Agenda</w:t>
      </w:r>
    </w:p>
    <w:p w14:paraId="310337F8" w14:textId="77777777" w:rsidR="00A003D3" w:rsidRDefault="00A003D3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6386EE5F" w14:textId="77777777" w:rsidR="00A003D3" w:rsidRDefault="00A003D3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4A73A514" w14:textId="77777777" w:rsidR="00A003D3" w:rsidRDefault="00A003D3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spacing w:before="0"/>
        <w:ind w:left="848" w:hanging="358"/>
        <w:rPr>
          <w:spacing w:val="-4"/>
          <w:sz w:val="22"/>
          <w:szCs w:val="22"/>
        </w:rPr>
      </w:pPr>
      <w:r>
        <w:rPr>
          <w:sz w:val="22"/>
          <w:szCs w:val="22"/>
        </w:rPr>
        <w:t>Call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Order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Roll</w:t>
      </w:r>
      <w:r>
        <w:rPr>
          <w:spacing w:val="-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Call</w:t>
      </w:r>
    </w:p>
    <w:p w14:paraId="5190BFB0" w14:textId="77777777" w:rsidR="00A003D3" w:rsidRDefault="00A003D3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z w:val="22"/>
          <w:szCs w:val="22"/>
        </w:rPr>
        <w:t>Approval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Agenda</w:t>
      </w:r>
    </w:p>
    <w:p w14:paraId="202BDDCD" w14:textId="7AD85A6E" w:rsidR="00056378" w:rsidRPr="00056378" w:rsidRDefault="00056378" w:rsidP="00056378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 w:rsidRPr="00056378">
        <w:rPr>
          <w:spacing w:val="-2"/>
          <w:sz w:val="22"/>
          <w:szCs w:val="22"/>
        </w:rPr>
        <w:t>Report from Commission Counsel on awarding Emergency Funding</w:t>
      </w:r>
      <w:r>
        <w:rPr>
          <w:spacing w:val="-2"/>
          <w:sz w:val="22"/>
          <w:szCs w:val="22"/>
        </w:rPr>
        <w:t xml:space="preserve"> to existing Civil Legal Service Providers</w:t>
      </w:r>
    </w:p>
    <w:p w14:paraId="5272DA0C" w14:textId="0DAF0FA5" w:rsidR="00056378" w:rsidRPr="00056378" w:rsidRDefault="00056378" w:rsidP="00056378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 w:rsidRPr="00056378">
        <w:rPr>
          <w:spacing w:val="-2"/>
          <w:sz w:val="22"/>
          <w:szCs w:val="22"/>
        </w:rPr>
        <w:t>Action Item on Commission Awarding Emergency Funding to existing Civil Legal Service Providers.</w:t>
      </w:r>
    </w:p>
    <w:p w14:paraId="76EF5F69" w14:textId="77777777" w:rsidR="00A003D3" w:rsidRDefault="00A003D3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spacing w:before="131"/>
        <w:ind w:left="848" w:hanging="35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Adjournment</w:t>
      </w:r>
    </w:p>
    <w:sectPr w:rsidR="00A003D3">
      <w:type w:val="continuous"/>
      <w:pgSz w:w="12240" w:h="15840"/>
      <w:pgMar w:top="800" w:right="62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50" w:hanging="360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876" w:hanging="360"/>
      </w:pPr>
    </w:lvl>
    <w:lvl w:ilvl="2">
      <w:numFmt w:val="bullet"/>
      <w:lvlText w:val="•"/>
      <w:lvlJc w:val="left"/>
      <w:pPr>
        <w:ind w:left="2892" w:hanging="360"/>
      </w:pPr>
    </w:lvl>
    <w:lvl w:ilvl="3">
      <w:numFmt w:val="bullet"/>
      <w:lvlText w:val="•"/>
      <w:lvlJc w:val="left"/>
      <w:pPr>
        <w:ind w:left="3908" w:hanging="360"/>
      </w:pPr>
    </w:lvl>
    <w:lvl w:ilvl="4">
      <w:numFmt w:val="bullet"/>
      <w:lvlText w:val="•"/>
      <w:lvlJc w:val="left"/>
      <w:pPr>
        <w:ind w:left="4924" w:hanging="360"/>
      </w:pPr>
    </w:lvl>
    <w:lvl w:ilvl="5">
      <w:numFmt w:val="bullet"/>
      <w:lvlText w:val="•"/>
      <w:lvlJc w:val="left"/>
      <w:pPr>
        <w:ind w:left="5940" w:hanging="360"/>
      </w:pPr>
    </w:lvl>
    <w:lvl w:ilvl="6">
      <w:numFmt w:val="bullet"/>
      <w:lvlText w:val="•"/>
      <w:lvlJc w:val="left"/>
      <w:pPr>
        <w:ind w:left="6956" w:hanging="360"/>
      </w:pPr>
    </w:lvl>
    <w:lvl w:ilvl="7">
      <w:numFmt w:val="bullet"/>
      <w:lvlText w:val="•"/>
      <w:lvlJc w:val="left"/>
      <w:pPr>
        <w:ind w:left="7972" w:hanging="360"/>
      </w:pPr>
    </w:lvl>
    <w:lvl w:ilvl="8">
      <w:numFmt w:val="bullet"/>
      <w:lvlText w:val="•"/>
      <w:lvlJc w:val="left"/>
      <w:pPr>
        <w:ind w:left="8988" w:hanging="360"/>
      </w:pPr>
    </w:lvl>
  </w:abstractNum>
  <w:num w:numId="1" w16cid:durableId="86259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AB"/>
    <w:rsid w:val="00020F1A"/>
    <w:rsid w:val="00056378"/>
    <w:rsid w:val="000F041C"/>
    <w:rsid w:val="00216AAB"/>
    <w:rsid w:val="00221D28"/>
    <w:rsid w:val="00314DB1"/>
    <w:rsid w:val="00377211"/>
    <w:rsid w:val="003B030E"/>
    <w:rsid w:val="004257FF"/>
    <w:rsid w:val="00454F07"/>
    <w:rsid w:val="004E4907"/>
    <w:rsid w:val="0050629A"/>
    <w:rsid w:val="005D1975"/>
    <w:rsid w:val="00680272"/>
    <w:rsid w:val="00685FBA"/>
    <w:rsid w:val="007E25AA"/>
    <w:rsid w:val="009045B1"/>
    <w:rsid w:val="009147BA"/>
    <w:rsid w:val="00984932"/>
    <w:rsid w:val="00A003D3"/>
    <w:rsid w:val="00B66707"/>
    <w:rsid w:val="00BD5B4C"/>
    <w:rsid w:val="00BF5EF6"/>
    <w:rsid w:val="00C3254E"/>
    <w:rsid w:val="00C62EFC"/>
    <w:rsid w:val="00C82491"/>
    <w:rsid w:val="00D95D13"/>
    <w:rsid w:val="00E5076E"/>
    <w:rsid w:val="00E80C2E"/>
    <w:rsid w:val="00F10744"/>
    <w:rsid w:val="00F8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8AC35B"/>
  <w14:defaultImageDpi w14:val="0"/>
  <w15:docId w15:val="{4E4AB8DC-6BB2-BA4D-8268-3B311869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737" w:right="3697"/>
      <w:jc w:val="center"/>
      <w:outlineLvl w:val="0"/>
    </w:pPr>
    <w:rPr>
      <w:rFonts w:ascii="Palatino Linotype" w:hAnsi="Palatino Linotype" w:cs="Palatino Linotype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90"/>
      <w:ind w:left="3010" w:right="1333" w:hanging="312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6"/>
      <w:ind w:left="848" w:hanging="35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076E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76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l.meet/oes-bgkb-xxq?pin=67804368247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oes-bgkb-xx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CLS Agenda 8-29-23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CLS Agenda 8-29-23</dc:title>
  <dc:subject/>
  <dc:creator>Mark Fidel</dc:creator>
  <cp:keywords/>
  <dc:description/>
  <cp:lastModifiedBy>Mark Fidel</cp:lastModifiedBy>
  <cp:revision>2</cp:revision>
  <dcterms:created xsi:type="dcterms:W3CDTF">2025-04-16T21:45:00Z</dcterms:created>
  <dcterms:modified xsi:type="dcterms:W3CDTF">2025-04-16T21:45:00Z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Producer">
    <vt:lpwstr>macOS Version 13.2.1 (Build 22D68) Quartz PDFContext</vt:lpwstr>
  </property>
</Properties>
</file>