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3711D" w14:textId="77777777" w:rsidR="008A6245" w:rsidRPr="00160177" w:rsidRDefault="008A6245" w:rsidP="008A6245">
      <w:pPr>
        <w:jc w:val="center"/>
        <w:rPr>
          <w:b/>
        </w:rPr>
      </w:pPr>
      <w:r w:rsidRPr="00160177">
        <w:rPr>
          <w:b/>
        </w:rPr>
        <w:t>STATE OF NEW MEXICO</w:t>
      </w:r>
    </w:p>
    <w:p w14:paraId="63D713D7" w14:textId="16F5E4F7" w:rsidR="008A6245" w:rsidRPr="00160177" w:rsidRDefault="008A6245" w:rsidP="008A6245">
      <w:pPr>
        <w:jc w:val="center"/>
        <w:rPr>
          <w:b/>
        </w:rPr>
      </w:pPr>
      <w:r w:rsidRPr="00160177">
        <w:rPr>
          <w:b/>
        </w:rPr>
        <w:t>DEPARTMENT OF</w:t>
      </w:r>
      <w:r w:rsidR="00161550">
        <w:rPr>
          <w:b/>
        </w:rPr>
        <w:t xml:space="preserve"> FINANCE &amp; ADMINISTRATION</w:t>
      </w:r>
    </w:p>
    <w:p w14:paraId="4D2102AF" w14:textId="1F95EDB6" w:rsidR="008A6245" w:rsidRPr="00160177" w:rsidRDefault="00161550" w:rsidP="008A6245">
      <w:pPr>
        <w:jc w:val="center"/>
      </w:pPr>
      <w:bookmarkStart w:id="0" w:name="_Hlk164189542"/>
      <w:r>
        <w:rPr>
          <w:b/>
        </w:rPr>
        <w:t xml:space="preserve">GENERAL FUND 93100 </w:t>
      </w:r>
      <w:bookmarkEnd w:id="0"/>
      <w:r w:rsidR="008A6245" w:rsidRPr="00160177">
        <w:rPr>
          <w:b/>
        </w:rPr>
        <w:t>CAPITAL APPROPRIATION PROJECT</w:t>
      </w:r>
    </w:p>
    <w:p w14:paraId="0670DCC7" w14:textId="77777777" w:rsidR="008A6245" w:rsidRPr="00160177" w:rsidRDefault="008A6245" w:rsidP="008A6245"/>
    <w:p w14:paraId="32D272AB" w14:textId="77777777" w:rsidR="008A6245" w:rsidRPr="00160177" w:rsidRDefault="008A6245" w:rsidP="00161550">
      <w:pPr>
        <w:ind w:firstLine="720"/>
        <w:jc w:val="both"/>
      </w:pPr>
      <w:r w:rsidRPr="00160177">
        <w:rPr>
          <w:b/>
        </w:rPr>
        <w:t>THIS AGREEMENT</w:t>
      </w:r>
      <w:r w:rsidRPr="00160177">
        <w:t xml:space="preserve"> is made and entered into as of this </w:t>
      </w:r>
      <w:r w:rsidRPr="008A5724">
        <w:rPr>
          <w:highlight w:val="yellow"/>
        </w:rPr>
        <w:t>[____]</w:t>
      </w:r>
      <w:r>
        <w:t xml:space="preserve"> </w:t>
      </w:r>
      <w:r w:rsidRPr="00160177">
        <w:t xml:space="preserve">day of </w:t>
      </w:r>
      <w:r w:rsidRPr="008A5724">
        <w:rPr>
          <w:highlight w:val="yellow"/>
        </w:rPr>
        <w:t>[__________]</w:t>
      </w:r>
      <w:r w:rsidRPr="00160177">
        <w:t>, 20</w:t>
      </w:r>
      <w:r w:rsidRPr="008A5724">
        <w:rPr>
          <w:highlight w:val="yellow"/>
        </w:rPr>
        <w:t>[__]</w:t>
      </w:r>
      <w:r w:rsidRPr="00160177">
        <w:t xml:space="preserve">, by and between the Department </w:t>
      </w:r>
      <w:r w:rsidRPr="008A5724">
        <w:rPr>
          <w:highlight w:val="yellow"/>
        </w:rPr>
        <w:t>[</w:t>
      </w:r>
      <w:r w:rsidRPr="00160177">
        <w:rPr>
          <w:highlight w:val="yellow"/>
        </w:rPr>
        <w:t>insert state agency name</w:t>
      </w:r>
      <w:r w:rsidRPr="00AD5612">
        <w:rPr>
          <w:highlight w:val="yellow"/>
        </w:rPr>
        <w:t>]</w:t>
      </w:r>
      <w:r w:rsidRPr="00160177">
        <w:t>,</w:t>
      </w:r>
      <w:r>
        <w:t xml:space="preserve"> h</w:t>
      </w:r>
      <w:r w:rsidRPr="00160177">
        <w:t>ereinafter called the “Department” or abbreviation such as “</w:t>
      </w:r>
      <w:r w:rsidRPr="00160177">
        <w:rPr>
          <w:highlight w:val="yellow"/>
        </w:rPr>
        <w:t>abbreviation for state agency</w:t>
      </w:r>
      <w:r w:rsidRPr="00160177">
        <w:t xml:space="preserve">”, and </w:t>
      </w:r>
      <w:r w:rsidRPr="008A5724">
        <w:rPr>
          <w:highlight w:val="yellow"/>
        </w:rPr>
        <w:t>[</w:t>
      </w:r>
      <w:r w:rsidRPr="00CB64EF">
        <w:rPr>
          <w:highlight w:val="yellow"/>
        </w:rPr>
        <w:t>name of grantee</w:t>
      </w:r>
      <w:r w:rsidRPr="008A5724">
        <w:rPr>
          <w:highlight w:val="yellow"/>
        </w:rPr>
        <w:t>]</w:t>
      </w:r>
      <w:r w:rsidRPr="00160177">
        <w:t>, hereinafter called the “Grantee”.  This Agreement shall be effective as of the date it is executed by the Department.</w:t>
      </w:r>
    </w:p>
    <w:p w14:paraId="4E85E2B0" w14:textId="77777777" w:rsidR="008A6245" w:rsidRPr="00160177" w:rsidRDefault="008A6245" w:rsidP="00161550">
      <w:pPr>
        <w:jc w:val="both"/>
      </w:pPr>
    </w:p>
    <w:p w14:paraId="0156483E" w14:textId="77777777" w:rsidR="008A6245" w:rsidRPr="00160177" w:rsidRDefault="008A6245" w:rsidP="00161550">
      <w:pPr>
        <w:jc w:val="both"/>
      </w:pPr>
      <w:r w:rsidRPr="00160177">
        <w:rPr>
          <w:b/>
          <w:u w:val="single"/>
        </w:rPr>
        <w:t>RECITALS</w:t>
      </w:r>
    </w:p>
    <w:p w14:paraId="661E1EE1" w14:textId="77777777" w:rsidR="008A6245" w:rsidRPr="00160177" w:rsidRDefault="008A6245" w:rsidP="00161550">
      <w:pPr>
        <w:jc w:val="both"/>
      </w:pPr>
    </w:p>
    <w:p w14:paraId="2C938BF6" w14:textId="77777777" w:rsidR="008A6245" w:rsidRPr="00160177" w:rsidRDefault="008A6245" w:rsidP="00161550">
      <w:pPr>
        <w:jc w:val="both"/>
      </w:pPr>
      <w:r w:rsidRPr="00160177">
        <w:tab/>
      </w:r>
      <w:r w:rsidRPr="00160177">
        <w:rPr>
          <w:b/>
        </w:rPr>
        <w:t>WHEREAS</w:t>
      </w:r>
      <w:r w:rsidRPr="00160177">
        <w:t xml:space="preserve">, in the </w:t>
      </w:r>
      <w:r w:rsidRPr="008A5724">
        <w:rPr>
          <w:highlight w:val="yellow"/>
        </w:rPr>
        <w:t>[</w:t>
      </w:r>
      <w:r w:rsidRPr="008A5724">
        <w:rPr>
          <w:sz w:val="23"/>
          <w:szCs w:val="23"/>
          <w:highlight w:val="yellow"/>
        </w:rPr>
        <w:t>Laws of (xx), Chapter (xx), Section (xx), Subsection (x), Paragraph (x)]</w:t>
      </w:r>
      <w:r w:rsidRPr="00160177">
        <w:t>, the Legislature made an appropriation to the Department, funds from which the Department is making available to the Grantee pursuant to this Agreement; and</w:t>
      </w:r>
    </w:p>
    <w:p w14:paraId="336D22BA" w14:textId="77777777" w:rsidR="008A6245" w:rsidRPr="00160177" w:rsidRDefault="008A6245" w:rsidP="00161550">
      <w:pPr>
        <w:jc w:val="both"/>
      </w:pPr>
      <w:r w:rsidRPr="00160177">
        <w:tab/>
      </w:r>
    </w:p>
    <w:p w14:paraId="7CDA028C" w14:textId="77777777" w:rsidR="008A6245" w:rsidRPr="00160177" w:rsidRDefault="008A6245" w:rsidP="00161550">
      <w:pPr>
        <w:jc w:val="both"/>
      </w:pPr>
      <w:r w:rsidRPr="00160177">
        <w:tab/>
      </w:r>
      <w:r w:rsidRPr="00160177">
        <w:rPr>
          <w:b/>
        </w:rPr>
        <w:t>WHEREAS</w:t>
      </w:r>
      <w:r w:rsidRPr="00160177">
        <w:t>, the Department is granting to Grantee, and the Grantee is accepting the grant of, funds from this appropriation, in accordance with the terms and conditions of this Agreement; and</w:t>
      </w:r>
    </w:p>
    <w:p w14:paraId="52A0B1EA" w14:textId="77777777" w:rsidR="008A6245" w:rsidRPr="00160177" w:rsidRDefault="008A6245" w:rsidP="00161550">
      <w:pPr>
        <w:jc w:val="both"/>
      </w:pPr>
    </w:p>
    <w:p w14:paraId="79D63DFD" w14:textId="77777777" w:rsidR="008A6245" w:rsidRPr="00160177" w:rsidRDefault="008A6245" w:rsidP="00161550">
      <w:pPr>
        <w:jc w:val="both"/>
        <w:rPr>
          <w:b/>
        </w:rPr>
      </w:pPr>
      <w:r w:rsidRPr="00160177">
        <w:tab/>
      </w:r>
      <w:r w:rsidRPr="00160177">
        <w:rPr>
          <w:b/>
        </w:rPr>
        <w:t xml:space="preserve">WHEREAS, </w:t>
      </w:r>
      <w:r w:rsidRPr="00160177">
        <w:rPr>
          <w:highlight w:val="yellow"/>
        </w:rPr>
        <w:t>[add citation to the agency’s authority to enter into grant agreements]</w:t>
      </w:r>
      <w:r w:rsidRPr="00160177">
        <w:t>.</w:t>
      </w:r>
    </w:p>
    <w:p w14:paraId="2B1506E7" w14:textId="77777777" w:rsidR="008A6245" w:rsidRPr="00160177" w:rsidRDefault="008A6245" w:rsidP="00161550">
      <w:pPr>
        <w:jc w:val="both"/>
        <w:rPr>
          <w:b/>
        </w:rPr>
      </w:pPr>
    </w:p>
    <w:p w14:paraId="60B68649" w14:textId="77777777" w:rsidR="008A6245" w:rsidRPr="00160177" w:rsidRDefault="008A6245" w:rsidP="00161550">
      <w:pPr>
        <w:jc w:val="both"/>
      </w:pPr>
      <w:r w:rsidRPr="00160177">
        <w:rPr>
          <w:b/>
          <w:u w:val="single"/>
        </w:rPr>
        <w:t>AGREEMENT</w:t>
      </w:r>
    </w:p>
    <w:p w14:paraId="554A8B77" w14:textId="77777777" w:rsidR="008A6245" w:rsidRPr="00160177" w:rsidRDefault="008A6245" w:rsidP="00161550">
      <w:pPr>
        <w:jc w:val="both"/>
      </w:pPr>
    </w:p>
    <w:p w14:paraId="27D5321E" w14:textId="77777777" w:rsidR="008A6245" w:rsidRPr="00160177" w:rsidRDefault="008A6245" w:rsidP="00161550">
      <w:pPr>
        <w:ind w:firstLine="720"/>
        <w:jc w:val="both"/>
      </w:pPr>
      <w:r w:rsidRPr="00160177">
        <w:rPr>
          <w:b/>
        </w:rPr>
        <w:t>NOW, THEREFORE,</w:t>
      </w:r>
      <w:r w:rsidRPr="00160177">
        <w:t xml:space="preserve"> in consideration of the mutual covenants and obligations contained herein, the parties hereby mutually agree as follows: </w:t>
      </w:r>
    </w:p>
    <w:p w14:paraId="38F0733A" w14:textId="77777777" w:rsidR="008A6245" w:rsidRPr="00160177" w:rsidRDefault="008A6245" w:rsidP="00161550">
      <w:pPr>
        <w:jc w:val="both"/>
      </w:pPr>
    </w:p>
    <w:p w14:paraId="7B815919" w14:textId="77777777" w:rsidR="008A6245" w:rsidRPr="00160177" w:rsidRDefault="008A6245" w:rsidP="00161550">
      <w:pPr>
        <w:jc w:val="both"/>
        <w:rPr>
          <w:b/>
          <w:u w:val="single"/>
        </w:rPr>
      </w:pPr>
      <w:r w:rsidRPr="00160177">
        <w:rPr>
          <w:b/>
          <w:u w:val="single"/>
        </w:rPr>
        <w:t>ARTICLE I.  PROJECT DESCRIPTION, AMOUNT OF GRANT AND REVERSION DATE</w:t>
      </w:r>
    </w:p>
    <w:p w14:paraId="2C441CE7" w14:textId="77777777" w:rsidR="008A6245" w:rsidRPr="00160177" w:rsidRDefault="008A6245" w:rsidP="00161550">
      <w:pPr>
        <w:jc w:val="both"/>
      </w:pPr>
    </w:p>
    <w:p w14:paraId="4C159778" w14:textId="77777777" w:rsidR="008A6245" w:rsidRPr="00160177" w:rsidRDefault="008A6245" w:rsidP="00161550">
      <w:pPr>
        <w:jc w:val="both"/>
      </w:pPr>
      <w:r w:rsidRPr="00160177">
        <w:tab/>
        <w:t>A. The project that is the subject of this Agreement is described as follows:</w:t>
      </w:r>
    </w:p>
    <w:p w14:paraId="7360B05B" w14:textId="77777777" w:rsidR="008A6245" w:rsidRPr="00160177" w:rsidRDefault="008A6245" w:rsidP="00161550">
      <w:pPr>
        <w:jc w:val="both"/>
      </w:pPr>
    </w:p>
    <w:p w14:paraId="2E8B9D36" w14:textId="77144CE0" w:rsidR="008A6245" w:rsidRPr="00161550" w:rsidRDefault="008A6245" w:rsidP="00161550">
      <w:pPr>
        <w:jc w:val="both"/>
        <w:rPr>
          <w:b/>
          <w:bCs/>
          <w:highlight w:val="yellow"/>
        </w:rPr>
      </w:pPr>
      <w:r w:rsidRPr="00161550">
        <w:rPr>
          <w:b/>
          <w:bCs/>
          <w:highlight w:val="yellow"/>
        </w:rPr>
        <w:t>[</w:t>
      </w:r>
      <w:r w:rsidR="00161550">
        <w:rPr>
          <w:b/>
          <w:bCs/>
          <w:highlight w:val="yellow"/>
        </w:rPr>
        <w:t>24-Ixxxx</w:t>
      </w:r>
      <w:r w:rsidRPr="00161550">
        <w:rPr>
          <w:b/>
          <w:bCs/>
          <w:highlight w:val="yellow"/>
        </w:rPr>
        <w:t>]</w:t>
      </w:r>
      <w:r w:rsidRPr="00161550">
        <w:rPr>
          <w:b/>
          <w:bCs/>
        </w:rPr>
        <w:tab/>
      </w:r>
      <w:r w:rsidRPr="00161550">
        <w:rPr>
          <w:b/>
          <w:bCs/>
          <w:highlight w:val="yellow"/>
        </w:rPr>
        <w:t>[insert appropriation amount]</w:t>
      </w:r>
      <w:r w:rsidRPr="00161550">
        <w:rPr>
          <w:b/>
          <w:bCs/>
        </w:rPr>
        <w:tab/>
        <w:t>APPROPRIATION REVERSION DATE:  30-JUN-20</w:t>
      </w:r>
      <w:r w:rsidR="00161550" w:rsidRPr="00161550">
        <w:rPr>
          <w:b/>
          <w:bCs/>
        </w:rPr>
        <w:t>24</w:t>
      </w:r>
    </w:p>
    <w:p w14:paraId="3D1AF570" w14:textId="0A5D3DF2" w:rsidR="008A6245" w:rsidRPr="00160177" w:rsidRDefault="008A6245" w:rsidP="00161550">
      <w:pPr>
        <w:jc w:val="both"/>
      </w:pPr>
      <w:r>
        <w:rPr>
          <w:highlight w:val="yellow"/>
        </w:rPr>
        <w:t>[</w:t>
      </w:r>
      <w:r w:rsidRPr="00160177">
        <w:rPr>
          <w:highlight w:val="yellow"/>
        </w:rPr>
        <w:t xml:space="preserve">Laws of </w:t>
      </w:r>
      <w:r>
        <w:rPr>
          <w:highlight w:val="yellow"/>
        </w:rPr>
        <w:t>(</w:t>
      </w:r>
      <w:r w:rsidRPr="00160177">
        <w:rPr>
          <w:highlight w:val="yellow"/>
        </w:rPr>
        <w:t>xx</w:t>
      </w:r>
      <w:r>
        <w:rPr>
          <w:highlight w:val="yellow"/>
        </w:rPr>
        <w:t>)</w:t>
      </w:r>
      <w:r w:rsidRPr="00160177">
        <w:rPr>
          <w:highlight w:val="yellow"/>
        </w:rPr>
        <w:t xml:space="preserve">, Chapter </w:t>
      </w:r>
      <w:r>
        <w:rPr>
          <w:highlight w:val="yellow"/>
        </w:rPr>
        <w:t>(</w:t>
      </w:r>
      <w:r w:rsidRPr="00160177">
        <w:rPr>
          <w:highlight w:val="yellow"/>
        </w:rPr>
        <w:t>xx</w:t>
      </w:r>
      <w:r>
        <w:rPr>
          <w:highlight w:val="yellow"/>
        </w:rPr>
        <w:t>)</w:t>
      </w:r>
      <w:r w:rsidRPr="00160177">
        <w:rPr>
          <w:highlight w:val="yellow"/>
        </w:rPr>
        <w:t xml:space="preserve">, Section </w:t>
      </w:r>
      <w:r>
        <w:rPr>
          <w:highlight w:val="yellow"/>
        </w:rPr>
        <w:t>(</w:t>
      </w:r>
      <w:r w:rsidRPr="00160177">
        <w:rPr>
          <w:highlight w:val="yellow"/>
        </w:rPr>
        <w:t>xx</w:t>
      </w:r>
      <w:r>
        <w:rPr>
          <w:highlight w:val="yellow"/>
        </w:rPr>
        <w:t>)</w:t>
      </w:r>
      <w:r w:rsidRPr="00160177">
        <w:rPr>
          <w:highlight w:val="yellow"/>
        </w:rPr>
        <w:t xml:space="preserve">, </w:t>
      </w:r>
      <w:r>
        <w:rPr>
          <w:highlight w:val="yellow"/>
        </w:rPr>
        <w:t xml:space="preserve">Subsection (x), </w:t>
      </w:r>
      <w:r w:rsidRPr="00160177">
        <w:rPr>
          <w:highlight w:val="yellow"/>
        </w:rPr>
        <w:t xml:space="preserve">Paragraph </w:t>
      </w:r>
      <w:r>
        <w:rPr>
          <w:highlight w:val="yellow"/>
        </w:rPr>
        <w:t>(</w:t>
      </w:r>
      <w:r w:rsidRPr="00160177">
        <w:rPr>
          <w:highlight w:val="yellow"/>
        </w:rPr>
        <w:t>x</w:t>
      </w:r>
      <w:r>
        <w:rPr>
          <w:highlight w:val="yellow"/>
        </w:rPr>
        <w:t>)]</w:t>
      </w:r>
      <w:r w:rsidRPr="008A5724">
        <w:t xml:space="preserve">, </w:t>
      </w:r>
      <w:r w:rsidRPr="00160177">
        <w:rPr>
          <w:highlight w:val="yellow"/>
        </w:rPr>
        <w:t>[insert amount of appropriation in words]</w:t>
      </w:r>
      <w:r w:rsidRPr="008A5724">
        <w:t xml:space="preserve"> </w:t>
      </w:r>
      <w:r>
        <w:t>(</w:t>
      </w:r>
      <w:r w:rsidRPr="008A5724">
        <w:t>$</w:t>
      </w:r>
      <w:r w:rsidRPr="00160177">
        <w:rPr>
          <w:highlight w:val="yellow"/>
        </w:rPr>
        <w:t>[insert amount of appropriation in numbers]</w:t>
      </w:r>
      <w:r w:rsidRPr="008A5724">
        <w:t>),</w:t>
      </w:r>
      <w:r w:rsidR="00EF7B2E">
        <w:t xml:space="preserve">from the </w:t>
      </w:r>
      <w:r w:rsidR="00161550" w:rsidRPr="00161550">
        <w:t xml:space="preserve">General Fund 93100 </w:t>
      </w:r>
      <w:r w:rsidRPr="008A5724">
        <w:t xml:space="preserve">to </w:t>
      </w:r>
      <w:r w:rsidRPr="00160177">
        <w:rPr>
          <w:highlight w:val="yellow"/>
        </w:rPr>
        <w:t>[insert language of appropriation]</w:t>
      </w:r>
      <w:r w:rsidRPr="008A5724">
        <w:t>.</w:t>
      </w:r>
    </w:p>
    <w:p w14:paraId="4E4694D7" w14:textId="77777777" w:rsidR="008A6245" w:rsidRPr="00160177" w:rsidRDefault="008A6245" w:rsidP="00161550">
      <w:pPr>
        <w:jc w:val="both"/>
      </w:pPr>
    </w:p>
    <w:p w14:paraId="04C8DD11" w14:textId="77777777" w:rsidR="008A6245" w:rsidRPr="00160177" w:rsidRDefault="008A6245" w:rsidP="00161550">
      <w:pPr>
        <w:jc w:val="both"/>
      </w:pPr>
      <w:r w:rsidRPr="00160177">
        <w:t xml:space="preserve">The Grantee’s total reimbursements shall not exceed </w:t>
      </w:r>
      <w:r w:rsidRPr="00160177">
        <w:rPr>
          <w:highlight w:val="yellow"/>
        </w:rPr>
        <w:t>[insert the appropriation amount in words]</w:t>
      </w:r>
      <w:r w:rsidRPr="008A5724">
        <w:t xml:space="preserve"> $</w:t>
      </w:r>
      <w:r w:rsidRPr="00160177">
        <w:rPr>
          <w:highlight w:val="yellow"/>
        </w:rPr>
        <w:t>[insert amount of appropriation]</w:t>
      </w:r>
      <w:r w:rsidRPr="00160177">
        <w:t xml:space="preserve"> (the “Appropriation Amount”) minus the allocation for Art in Public Places (“AIPP amount”)</w:t>
      </w:r>
      <w:r w:rsidRPr="00160177">
        <w:rPr>
          <w:rStyle w:val="FootnoteReference"/>
        </w:rPr>
        <w:footnoteReference w:id="1"/>
      </w:r>
      <w:r w:rsidRPr="00160177">
        <w:t xml:space="preserve">, if applicable, </w:t>
      </w:r>
      <w:r w:rsidRPr="00160177">
        <w:rPr>
          <w:highlight w:val="yellow"/>
        </w:rPr>
        <w:t>[insert the AIPP amount in words and in dollars]</w:t>
      </w:r>
      <w:r w:rsidRPr="008A5724">
        <w:t xml:space="preserve">, which equals </w:t>
      </w:r>
      <w:r w:rsidRPr="00160177">
        <w:rPr>
          <w:highlight w:val="yellow"/>
        </w:rPr>
        <w:t>[insert the appropriation amount minus the AIPP amount in words and in dollars]</w:t>
      </w:r>
      <w:r w:rsidRPr="00160177">
        <w:t xml:space="preserve"> (the “Adjusted Appropriation Amount”).</w:t>
      </w:r>
    </w:p>
    <w:p w14:paraId="28D58A4D" w14:textId="77777777" w:rsidR="008A6245" w:rsidRPr="00160177" w:rsidRDefault="008A6245" w:rsidP="00161550">
      <w:pPr>
        <w:jc w:val="both"/>
      </w:pPr>
    </w:p>
    <w:p w14:paraId="23277D7F" w14:textId="77777777" w:rsidR="008A6245" w:rsidRPr="00160177" w:rsidRDefault="008A6245" w:rsidP="00161550">
      <w:pPr>
        <w:jc w:val="both"/>
      </w:pPr>
      <w:r w:rsidRPr="00160177">
        <w:t xml:space="preserve">In the event of a conflict among the Appropriation Amount, the Reversion Date, as defined herein and/or the purpose of the Project, as set forth in this Agreement, and the corresponding appropriation language in the laws cited above in this Article I(A), the language of the laws cited herein shall control.   </w:t>
      </w:r>
    </w:p>
    <w:p w14:paraId="3D063C97" w14:textId="77777777" w:rsidR="008A6245" w:rsidRPr="00160177" w:rsidRDefault="008A6245" w:rsidP="008A6245"/>
    <w:p w14:paraId="334F4353" w14:textId="77777777" w:rsidR="008A6245" w:rsidRPr="00160177" w:rsidRDefault="008A6245" w:rsidP="000B0B3F">
      <w:pPr>
        <w:jc w:val="both"/>
        <w:rPr>
          <w:b/>
          <w:i/>
        </w:rPr>
      </w:pPr>
      <w:r w:rsidRPr="00160177">
        <w:lastRenderedPageBreak/>
        <w:t xml:space="preserve">This project is referred to throughout the remainder of this Agreement as the “Project”; the information contained in Article I(A) is referred to collectively throughout the remainder of this Agreement as the “Project Description.”  </w:t>
      </w:r>
      <w:commentRangeStart w:id="1"/>
      <w:r w:rsidRPr="00160177">
        <w:rPr>
          <w:highlight w:val="yellow"/>
        </w:rPr>
        <w:t>[</w:t>
      </w:r>
      <w:r w:rsidRPr="00161550">
        <w:rPr>
          <w:color w:val="FF0000"/>
          <w:highlight w:val="yellow"/>
        </w:rPr>
        <w:t xml:space="preserve">OPTIONAL LANGUAGE: “Optional </w:t>
      </w:r>
      <w:r w:rsidRPr="00160177">
        <w:rPr>
          <w:highlight w:val="yellow"/>
        </w:rPr>
        <w:t>Attachment A sets forth additional or more stringent requirements and conditions, which are incorporated by this reference as if set forth fully herein. If Optional Attachment A imposes more stringent requirements than any requirement set forth in this Agreement, the more stringent requirements of Attachment A shall prevail, in the event of irreconcilable conflict.</w:t>
      </w:r>
      <w:r w:rsidRPr="008A5724">
        <w:rPr>
          <w:highlight w:val="yellow"/>
        </w:rPr>
        <w:t>]</w:t>
      </w:r>
      <w:r w:rsidRPr="00160177">
        <w:t xml:space="preserve"> </w:t>
      </w:r>
      <w:commentRangeEnd w:id="1"/>
      <w:r w:rsidR="00EF7B2E">
        <w:rPr>
          <w:rStyle w:val="CommentReference"/>
        </w:rPr>
        <w:commentReference w:id="1"/>
      </w:r>
      <w:r w:rsidRPr="00160177">
        <w:t>The Grantee shall reference the Project's number in all correspondence with and submissions to the Department concerning the Project, including, but not limited to, Requests for Payment and reports.</w:t>
      </w:r>
    </w:p>
    <w:p w14:paraId="02D69229" w14:textId="77777777" w:rsidR="008A6245" w:rsidRPr="00160177" w:rsidRDefault="008A6245" w:rsidP="000B0B3F">
      <w:pPr>
        <w:ind w:left="-180"/>
        <w:jc w:val="both"/>
        <w:rPr>
          <w:b/>
          <w:i/>
        </w:rPr>
      </w:pPr>
    </w:p>
    <w:p w14:paraId="7CB1DB8C" w14:textId="77777777" w:rsidR="008A6245" w:rsidRPr="00160177" w:rsidRDefault="008A6245" w:rsidP="000B0B3F">
      <w:pPr>
        <w:ind w:left="-180"/>
        <w:jc w:val="both"/>
        <w:rPr>
          <w:b/>
          <w:i/>
        </w:rPr>
      </w:pPr>
      <w:r w:rsidRPr="00160177">
        <w:rPr>
          <w:b/>
          <w:u w:val="single"/>
        </w:rPr>
        <w:t>ARTICLE II. LIMITATION ON DEPARTMENT’S OBLIGATION TO MAKE GRANT DISBURSEMENT TO GRANTEE</w:t>
      </w:r>
      <w:r w:rsidRPr="00160177">
        <w:rPr>
          <w:b/>
          <w:i/>
          <w:u w:val="single"/>
        </w:rPr>
        <w:t xml:space="preserve"> </w:t>
      </w:r>
    </w:p>
    <w:p w14:paraId="4E4093F4" w14:textId="77777777" w:rsidR="008A6245" w:rsidRPr="00160177" w:rsidRDefault="008A6245" w:rsidP="000B0B3F">
      <w:pPr>
        <w:ind w:left="720"/>
        <w:jc w:val="both"/>
        <w:rPr>
          <w:b/>
          <w:i/>
        </w:rPr>
      </w:pPr>
    </w:p>
    <w:p w14:paraId="1E78DF6B" w14:textId="77777777" w:rsidR="008A6245" w:rsidRPr="00160177" w:rsidRDefault="008A6245" w:rsidP="000B0B3F">
      <w:pPr>
        <w:ind w:firstLine="648"/>
        <w:jc w:val="both"/>
      </w:pPr>
      <w:r w:rsidRPr="00160177">
        <w:t xml:space="preserve">A. Upon the Effective Date of this Agreement, for permissible purposes within the scope of the Project Description, the Grantee shall only be reimbursed monies for which the Department has </w:t>
      </w:r>
      <w:proofErr w:type="gramStart"/>
      <w:r w:rsidRPr="00160177">
        <w:t>issued</w:t>
      </w:r>
      <w:proofErr w:type="gramEnd"/>
      <w:r w:rsidRPr="00160177">
        <w:t xml:space="preserve"> and the Grantee has received a Notice of Department’s Obligation to Reimburse</w:t>
      </w:r>
      <w:r w:rsidRPr="00160177">
        <w:rPr>
          <w:rStyle w:val="FootnoteReference"/>
        </w:rPr>
        <w:footnoteReference w:id="2"/>
      </w:r>
      <w:r w:rsidRPr="00160177">
        <w:t xml:space="preserve"> Grantee (hereinafter referred to as “Notice of Obligation”).  This Grant Agreement and the disbursement of any and all amounts of the above referenced Adjusted Appropriation Amount are expressly conditioned upon the following:</w:t>
      </w:r>
    </w:p>
    <w:p w14:paraId="1E1FD54E" w14:textId="77777777" w:rsidR="008A6245" w:rsidRPr="00160177" w:rsidRDefault="008A6245" w:rsidP="000B0B3F">
      <w:pPr>
        <w:numPr>
          <w:ilvl w:val="0"/>
          <w:numId w:val="7"/>
        </w:numPr>
        <w:jc w:val="both"/>
      </w:pPr>
      <w:r w:rsidRPr="00160177">
        <w:t>Irrespective of any Notice of Obligation, the Grantee’s expenditures shall be made on or before the Reversion Date and, if applicable, an Early Termination Date (i.e., the goods have been delivered and accepted or the title to the goods has been transferred to the Grantee and/or the services have been rendered for the Grantee); and</w:t>
      </w:r>
    </w:p>
    <w:p w14:paraId="4646C51D" w14:textId="77777777" w:rsidR="008A6245" w:rsidRPr="00160177" w:rsidRDefault="008A6245" w:rsidP="000B0B3F">
      <w:pPr>
        <w:numPr>
          <w:ilvl w:val="0"/>
          <w:numId w:val="7"/>
        </w:numPr>
        <w:ind w:left="648"/>
        <w:jc w:val="both"/>
      </w:pPr>
      <w:r w:rsidRPr="00160177">
        <w:t>The total amount received by the Grantee shall not exceed the lesser of: (a) the Adjusted Appropriation Amount identified in Article I(A) herein or (b) the total of all amounts stated in the Notice(s) of Obligation evidencing that the Department has received and accepted the Grantee’s Third Party Obligation(s), as defined in subparagraph iii of this Article II(A); and</w:t>
      </w:r>
    </w:p>
    <w:p w14:paraId="2404B0B8" w14:textId="77777777" w:rsidR="008A6245" w:rsidRPr="00160177" w:rsidRDefault="008A6245" w:rsidP="000B0B3F">
      <w:pPr>
        <w:numPr>
          <w:ilvl w:val="0"/>
          <w:numId w:val="7"/>
        </w:numPr>
        <w:ind w:left="648"/>
        <w:jc w:val="both"/>
      </w:pPr>
      <w:r w:rsidRPr="00160177">
        <w:t xml:space="preserve">The Grantee’s expenditures were made pursuant to the State </w:t>
      </w:r>
      <w:r>
        <w:t>P</w:t>
      </w:r>
      <w:r w:rsidRPr="00160177">
        <w:t xml:space="preserve">rocurement </w:t>
      </w:r>
      <w:r>
        <w:t xml:space="preserve">Code </w:t>
      </w:r>
      <w:r w:rsidRPr="00160177">
        <w:t>and execution of binding written obligations or purchase orders with third party contractors or vendors for the provision of services, including professional services, or the purchase of tangible personal property and real property for the Project, hereinafter referred to as “Third Party Obligations”; and</w:t>
      </w:r>
    </w:p>
    <w:p w14:paraId="62FC4BBF" w14:textId="77777777" w:rsidR="008A6245" w:rsidRPr="00160177" w:rsidRDefault="008A6245" w:rsidP="000B0B3F">
      <w:pPr>
        <w:numPr>
          <w:ilvl w:val="0"/>
          <w:numId w:val="7"/>
        </w:numPr>
        <w:ind w:left="648"/>
        <w:jc w:val="both"/>
      </w:pPr>
      <w:r w:rsidRPr="00160177">
        <w:t xml:space="preserve">The Grantee’s submittal of timely Requests for Payment in accordance with the procedures set forth in Article IX of this Agreement; </w:t>
      </w:r>
      <w:r>
        <w:t>and</w:t>
      </w:r>
    </w:p>
    <w:p w14:paraId="03F2D47A" w14:textId="77777777" w:rsidR="008A6245" w:rsidRPr="00160177" w:rsidRDefault="008A6245" w:rsidP="000B0B3F">
      <w:pPr>
        <w:numPr>
          <w:ilvl w:val="0"/>
          <w:numId w:val="7"/>
        </w:numPr>
        <w:ind w:left="648"/>
        <w:jc w:val="both"/>
      </w:pPr>
      <w:r w:rsidRPr="00160177">
        <w:t>In the event that capital assets acquired with Project funds are to be sold, leased, or licensed to or operated by a private entity, the sale, lease, license, or operating agreement:</w:t>
      </w:r>
    </w:p>
    <w:p w14:paraId="15CE09FD" w14:textId="77777777" w:rsidR="008A6245" w:rsidRPr="00160177" w:rsidRDefault="008A6245" w:rsidP="000B0B3F">
      <w:pPr>
        <w:numPr>
          <w:ilvl w:val="1"/>
          <w:numId w:val="7"/>
        </w:numPr>
        <w:jc w:val="both"/>
      </w:pPr>
      <w:r w:rsidRPr="00160177">
        <w:t>must be approved by the applicable oversight entity (if any) in accordance with law; or</w:t>
      </w:r>
    </w:p>
    <w:p w14:paraId="1C61F532" w14:textId="77777777" w:rsidR="008A6245" w:rsidRPr="00160177" w:rsidRDefault="008A6245" w:rsidP="000B0B3F">
      <w:pPr>
        <w:numPr>
          <w:ilvl w:val="1"/>
          <w:numId w:val="7"/>
        </w:numPr>
        <w:jc w:val="both"/>
      </w:pPr>
      <w:r w:rsidRPr="00160177">
        <w:t>if no oversight entity is required to approve the transaction, the Department must approve the transaction as complying with law.</w:t>
      </w:r>
    </w:p>
    <w:p w14:paraId="7508412C" w14:textId="77777777" w:rsidR="008A6245" w:rsidRPr="00160177" w:rsidRDefault="008A6245" w:rsidP="000B0B3F">
      <w:pPr>
        <w:ind w:left="630"/>
        <w:jc w:val="both"/>
      </w:pPr>
      <w:r w:rsidRPr="004C3458">
        <w:t>Prior to the sale, lease, license, or operating agreement being approved pursuant to Articles II(A)(v)(a) and II(A)(v)(b) herein, the Department may, in its sole and absolute discretion and unless inconsistent with State Board of Finance imposed conditions, reimburse the Grantee for necessary expenditures incurred to develop the Project sufficiently to make the sale, lease, license, or operating agreement commercially feasible, such as plan and design expenditures; and</w:t>
      </w:r>
    </w:p>
    <w:p w14:paraId="58B93629" w14:textId="686E9B42" w:rsidR="008A6245" w:rsidRPr="00160177" w:rsidRDefault="00807A7F" w:rsidP="000B0B3F">
      <w:pPr>
        <w:numPr>
          <w:ilvl w:val="0"/>
          <w:numId w:val="7"/>
        </w:numPr>
        <w:ind w:left="648"/>
        <w:jc w:val="both"/>
      </w:pPr>
      <w:r>
        <w:t>The Grantee shall request approval of its obligation</w:t>
      </w:r>
      <w:r w:rsidR="00BE461A">
        <w:t>(s)</w:t>
      </w:r>
      <w:r>
        <w:t xml:space="preserve"> by submitting a No</w:t>
      </w:r>
      <w:r w:rsidR="00BE461A">
        <w:t>t</w:t>
      </w:r>
      <w:r>
        <w:t>ice of Obligation</w:t>
      </w:r>
      <w:r w:rsidR="00BE461A">
        <w:t xml:space="preserve"> form as p</w:t>
      </w:r>
      <w:r>
        <w:t xml:space="preserve">rovided by the Department. </w:t>
      </w:r>
      <w:r w:rsidR="008A6245" w:rsidRPr="00160177">
        <w:t xml:space="preserve">The Grantee’s </w:t>
      </w:r>
      <w:r w:rsidR="008A6245">
        <w:t>submission</w:t>
      </w:r>
      <w:r w:rsidR="008A6245" w:rsidRPr="00160177">
        <w:t xml:space="preserve"> of documentation of all Third Party Obligations </w:t>
      </w:r>
      <w:r w:rsidR="008A6245" w:rsidRPr="00160177">
        <w:lastRenderedPageBreak/>
        <w:t xml:space="preserve">and amendments thereto (including terminations) to the Department and the Department’s issuance and the Grantee’s receiving of a Notice of Obligation for a particular amount in accordance with the terms of this Agreement </w:t>
      </w:r>
      <w:r w:rsidR="008A6245">
        <w:t>shall be governed by the</w:t>
      </w:r>
      <w:r w:rsidR="008A6245" w:rsidRPr="00160177">
        <w:t xml:space="preserve"> follow</w:t>
      </w:r>
      <w:r w:rsidR="008A6245">
        <w:t>ing</w:t>
      </w:r>
      <w:r w:rsidR="008A6245" w:rsidRPr="00160177">
        <w:t xml:space="preserve">:   </w:t>
      </w:r>
    </w:p>
    <w:p w14:paraId="545FA26D" w14:textId="6E51D1E3" w:rsidR="008A6245" w:rsidRPr="00160177" w:rsidRDefault="008A6245" w:rsidP="000B0B3F">
      <w:pPr>
        <w:numPr>
          <w:ilvl w:val="0"/>
          <w:numId w:val="6"/>
        </w:numPr>
        <w:jc w:val="both"/>
        <w:rPr>
          <w:b/>
          <w:u w:val="single"/>
        </w:rPr>
      </w:pPr>
      <w:r w:rsidRPr="00160177">
        <w:t xml:space="preserve">The Grantee shall submit to the Department one copy of all Third Party Obligations and amendments thereto (including terminations) as soon as possible after execution by the Third Party </w:t>
      </w:r>
      <w:r w:rsidRPr="00160177">
        <w:rPr>
          <w:b/>
          <w:u w:val="single"/>
        </w:rPr>
        <w:t xml:space="preserve">but prior to execution by the Grantee.  </w:t>
      </w:r>
    </w:p>
    <w:p w14:paraId="73E72023" w14:textId="77777777" w:rsidR="008A6245" w:rsidRPr="00160177" w:rsidRDefault="008A6245" w:rsidP="000B0B3F">
      <w:pPr>
        <w:numPr>
          <w:ilvl w:val="0"/>
          <w:numId w:val="6"/>
        </w:numPr>
        <w:jc w:val="both"/>
      </w:pPr>
      <w:r w:rsidRPr="00160177">
        <w:t>Grantee acknowledges and agrees that if it chooses to enter into a Third Party Obligation prior to receiving a Notice of Obligation that covers the expenditure, it is solely responsible for such obligations.</w:t>
      </w:r>
    </w:p>
    <w:p w14:paraId="04C8D82D" w14:textId="07E9771F" w:rsidR="008A6245" w:rsidRPr="00160177" w:rsidRDefault="008A6245" w:rsidP="000B0B3F">
      <w:pPr>
        <w:numPr>
          <w:ilvl w:val="0"/>
          <w:numId w:val="6"/>
        </w:numPr>
        <w:jc w:val="both"/>
      </w:pPr>
      <w:r w:rsidRPr="00160177">
        <w:t xml:space="preserve">The Department may, in its sole and absolute discretion, issue to Grantee a Notice of Obligation for the particular amount of that Third Party Obligation that only obligates the Department to reimburse Grantee’s expenditures made on or before the Reversion Date or an Early Termination Date.  </w:t>
      </w:r>
    </w:p>
    <w:p w14:paraId="2819FAC2" w14:textId="77777777" w:rsidR="008A6245" w:rsidRPr="00160177" w:rsidRDefault="008A6245" w:rsidP="000B0B3F">
      <w:pPr>
        <w:numPr>
          <w:ilvl w:val="0"/>
          <w:numId w:val="6"/>
        </w:numPr>
        <w:jc w:val="both"/>
      </w:pPr>
      <w:r w:rsidRPr="00160177">
        <w:t>The date the Department signs the Notice of Obligation is the date that the Department’s Notice of Obligation is effective. After that date, the Grantee is authorized to budget the particular amount set forth in the Notice of Obligation, execute the Third Party Obligation and request the Third Party to begin work.</w:t>
      </w:r>
      <w:r>
        <w:t xml:space="preserve"> Payment for any work performed or goods received prior to the effective date of the Notice of Obligation is wholly and solely the obligation of the Grantee.</w:t>
      </w:r>
    </w:p>
    <w:p w14:paraId="07B5B81A" w14:textId="77777777" w:rsidR="008A6245" w:rsidRPr="00160177" w:rsidRDefault="008A6245" w:rsidP="008A6245"/>
    <w:p w14:paraId="616465D4" w14:textId="77777777" w:rsidR="008A6245" w:rsidRPr="00160177" w:rsidRDefault="008A6245" w:rsidP="000B0B3F">
      <w:pPr>
        <w:ind w:firstLine="720"/>
        <w:jc w:val="both"/>
      </w:pPr>
      <w:r w:rsidRPr="00160177">
        <w:t>B.  The Grantee shall implement, in all respects, the Project. The Grantee shall provide all necessary qualified personnel, material, and facilities to implement the Project. The Grantee shall finance its share (if any) of the costs of the Project, including all Project overruns.</w:t>
      </w:r>
    </w:p>
    <w:p w14:paraId="63A3728B" w14:textId="77777777" w:rsidR="008A6245" w:rsidRPr="00160177" w:rsidRDefault="008A6245" w:rsidP="000B0B3F">
      <w:pPr>
        <w:jc w:val="both"/>
      </w:pPr>
    </w:p>
    <w:p w14:paraId="106E3A5B" w14:textId="77777777" w:rsidR="008A6245" w:rsidRPr="00160177" w:rsidRDefault="008A6245" w:rsidP="000B0B3F">
      <w:pPr>
        <w:ind w:firstLine="720"/>
        <w:jc w:val="both"/>
      </w:pPr>
      <w:r w:rsidRPr="00160177">
        <w:t xml:space="preserve">C.  Project funds shall not be used for purposes other than those specified in the Project Description.  </w:t>
      </w:r>
    </w:p>
    <w:p w14:paraId="6FC17233" w14:textId="77777777" w:rsidR="008A6245" w:rsidRPr="00160177" w:rsidRDefault="008A6245" w:rsidP="000B0B3F">
      <w:pPr>
        <w:ind w:firstLine="720"/>
        <w:jc w:val="both"/>
      </w:pPr>
    </w:p>
    <w:p w14:paraId="6B46F0C2" w14:textId="77777777" w:rsidR="008A6245" w:rsidRDefault="008A6245" w:rsidP="000B0B3F">
      <w:pPr>
        <w:ind w:firstLine="720"/>
        <w:jc w:val="both"/>
      </w:pPr>
      <w:r w:rsidRPr="00160177">
        <w:t>D.  Unless specifically allowed by law, Project funds cannot be used to reimburse Grantee for indirect Project costs.</w:t>
      </w:r>
    </w:p>
    <w:p w14:paraId="1B8F216A" w14:textId="77777777" w:rsidR="008A6245" w:rsidRPr="00160177" w:rsidRDefault="008A6245" w:rsidP="008A6245">
      <w:pPr>
        <w:ind w:firstLine="720"/>
      </w:pPr>
    </w:p>
    <w:p w14:paraId="5D019860" w14:textId="77777777" w:rsidR="008A6245" w:rsidRPr="00160177" w:rsidRDefault="008A6245" w:rsidP="008A6245">
      <w:pPr>
        <w:rPr>
          <w:b/>
          <w:u w:val="single"/>
        </w:rPr>
      </w:pPr>
      <w:r w:rsidRPr="00160177">
        <w:rPr>
          <w:b/>
          <w:u w:val="single"/>
        </w:rPr>
        <w:t>ARTICLE III.  NOTICE PROVISIONS AND GRANTEE AND DEPARTMENT DESIGNATED REPRESENTATIVES</w:t>
      </w:r>
    </w:p>
    <w:p w14:paraId="213F95E9" w14:textId="77777777" w:rsidR="008A6245" w:rsidRPr="00160177" w:rsidRDefault="008A6245" w:rsidP="008A6245"/>
    <w:p w14:paraId="1F66C8DD" w14:textId="77777777" w:rsidR="008A6245" w:rsidRPr="00160177" w:rsidRDefault="008A6245" w:rsidP="008A6245">
      <w:r w:rsidRPr="00160177">
        <w:t>Whenever written notices, including written decisions, are to be given or received, related to this Agreement, the following provisions shall apply.</w:t>
      </w:r>
    </w:p>
    <w:p w14:paraId="4534891F" w14:textId="77777777" w:rsidR="008A6245" w:rsidRPr="00160177" w:rsidRDefault="008A6245" w:rsidP="008A6245"/>
    <w:p w14:paraId="0B7D4501" w14:textId="77777777" w:rsidR="008A6245" w:rsidRPr="00160177" w:rsidRDefault="008A6245" w:rsidP="008A6245">
      <w:r w:rsidRPr="00160177">
        <w:t>The Grantee designates the person(s) listed below, or their successor, as their official representative(s) concerning all matters related to this Agreement:</w:t>
      </w:r>
    </w:p>
    <w:p w14:paraId="5FCCE990" w14:textId="77777777" w:rsidR="008A6245" w:rsidRPr="00160177" w:rsidRDefault="008A6245" w:rsidP="008A6245"/>
    <w:p w14:paraId="53292DFA" w14:textId="77777777" w:rsidR="008A6245" w:rsidRPr="00160177" w:rsidRDefault="008A6245" w:rsidP="008A6245">
      <w:r w:rsidRPr="00160177">
        <w:t>Grantee:  _________________________________</w:t>
      </w:r>
    </w:p>
    <w:p w14:paraId="6DD5A28A" w14:textId="77777777" w:rsidR="008A6245" w:rsidRPr="00160177" w:rsidRDefault="008A6245" w:rsidP="008A6245">
      <w:r w:rsidRPr="00160177">
        <w:t>Name: __________________________________</w:t>
      </w:r>
    </w:p>
    <w:p w14:paraId="37C9765A" w14:textId="77777777" w:rsidR="008A6245" w:rsidRPr="00160177" w:rsidRDefault="008A6245" w:rsidP="008A6245">
      <w:r w:rsidRPr="00160177">
        <w:t>Title: ____________________________________</w:t>
      </w:r>
    </w:p>
    <w:p w14:paraId="46CE3C07" w14:textId="77777777" w:rsidR="008A6245" w:rsidRPr="00160177" w:rsidRDefault="008A6245" w:rsidP="008A6245">
      <w:r w:rsidRPr="00160177">
        <w:t>Address: ________________________________</w:t>
      </w:r>
    </w:p>
    <w:p w14:paraId="70E1B082" w14:textId="77777777" w:rsidR="008A6245" w:rsidRPr="00160177" w:rsidRDefault="008A6245" w:rsidP="008A6245">
      <w:r w:rsidRPr="00160177">
        <w:t>Email: ___________________________________</w:t>
      </w:r>
    </w:p>
    <w:p w14:paraId="1D3D4E82" w14:textId="77777777" w:rsidR="008A6245" w:rsidRPr="00160177" w:rsidRDefault="008A6245" w:rsidP="008A6245">
      <w:r w:rsidRPr="00160177">
        <w:t>Telephone: _______________________________</w:t>
      </w:r>
    </w:p>
    <w:p w14:paraId="53F99EA0" w14:textId="77777777" w:rsidR="008A6245" w:rsidRPr="00160177" w:rsidRDefault="008A6245" w:rsidP="008A6245"/>
    <w:p w14:paraId="2A475251" w14:textId="77777777" w:rsidR="008A6245" w:rsidRPr="00160177" w:rsidRDefault="008A6245" w:rsidP="008A6245">
      <w:r w:rsidRPr="00160177">
        <w:t>The Grantee designates the person(s) listed below, or their successor, as their Fiscal Officer or Fiscal Agent concerning all matters related to this Agreement:</w:t>
      </w:r>
    </w:p>
    <w:p w14:paraId="0D2DC060" w14:textId="77777777" w:rsidR="008A6245" w:rsidRPr="00160177" w:rsidRDefault="008A6245" w:rsidP="008A6245"/>
    <w:p w14:paraId="2F39D946" w14:textId="38D33A39" w:rsidR="008A6245" w:rsidRPr="00160177" w:rsidRDefault="008A6245" w:rsidP="008A6245">
      <w:r w:rsidRPr="00160177">
        <w:t>Grantee:</w:t>
      </w:r>
      <w:r w:rsidR="000B0B3F">
        <w:tab/>
        <w:t>___________________________</w:t>
      </w:r>
      <w:r w:rsidRPr="00160177">
        <w:t xml:space="preserve"> </w:t>
      </w:r>
    </w:p>
    <w:p w14:paraId="59512752" w14:textId="57A0976D" w:rsidR="008A6245" w:rsidRPr="00160177" w:rsidRDefault="008A6245" w:rsidP="008A6245">
      <w:r w:rsidRPr="00160177">
        <w:t>Name:</w:t>
      </w:r>
      <w:r w:rsidR="000B0B3F">
        <w:tab/>
      </w:r>
      <w:r w:rsidR="000B0B3F">
        <w:tab/>
        <w:t>___________________________</w:t>
      </w:r>
    </w:p>
    <w:p w14:paraId="195E6D47" w14:textId="4D346EE4" w:rsidR="008A6245" w:rsidRPr="00160177" w:rsidRDefault="008A6245" w:rsidP="008A6245">
      <w:r w:rsidRPr="00160177">
        <w:t>Title:</w:t>
      </w:r>
      <w:r w:rsidR="000B0B3F">
        <w:tab/>
      </w:r>
      <w:r w:rsidR="000B0B3F">
        <w:tab/>
        <w:t>___________________________</w:t>
      </w:r>
    </w:p>
    <w:p w14:paraId="5692F344" w14:textId="0867C0BB" w:rsidR="008A6245" w:rsidRPr="00160177" w:rsidRDefault="008A6245" w:rsidP="008A6245">
      <w:r w:rsidRPr="00160177">
        <w:t>Address:</w:t>
      </w:r>
      <w:r w:rsidR="000B0B3F">
        <w:tab/>
        <w:t>___________________________</w:t>
      </w:r>
    </w:p>
    <w:p w14:paraId="5E8B5390" w14:textId="5FD838FA" w:rsidR="008A6245" w:rsidRPr="00160177" w:rsidRDefault="008A6245" w:rsidP="008A6245">
      <w:r w:rsidRPr="00160177">
        <w:t>Email:</w:t>
      </w:r>
      <w:r w:rsidR="000B0B3F">
        <w:tab/>
      </w:r>
      <w:r w:rsidR="000B0B3F">
        <w:tab/>
        <w:t>___________________________</w:t>
      </w:r>
    </w:p>
    <w:p w14:paraId="2211AFAE" w14:textId="321A0B5A" w:rsidR="008A6245" w:rsidRPr="00160177" w:rsidRDefault="008A6245" w:rsidP="008A6245">
      <w:r w:rsidRPr="00160177">
        <w:t>Telephone:</w:t>
      </w:r>
      <w:r w:rsidR="000B0B3F">
        <w:tab/>
        <w:t>___________________________</w:t>
      </w:r>
    </w:p>
    <w:p w14:paraId="1B8D5D10" w14:textId="77777777" w:rsidR="008A6245" w:rsidRPr="00160177" w:rsidRDefault="008A6245" w:rsidP="008A6245"/>
    <w:p w14:paraId="1937E0CB" w14:textId="77777777" w:rsidR="008A6245" w:rsidRPr="00160177" w:rsidRDefault="008A6245" w:rsidP="008A6245"/>
    <w:p w14:paraId="0FB78525" w14:textId="77777777" w:rsidR="008A6245" w:rsidRPr="00160177" w:rsidRDefault="008A6245" w:rsidP="008A6245">
      <w:r w:rsidRPr="00160177">
        <w:t xml:space="preserve">The Department designates the persons listed below, or their successors, as the Points of Contact for matters related to this Agreement. </w:t>
      </w:r>
    </w:p>
    <w:p w14:paraId="0E7B952A" w14:textId="77777777" w:rsidR="008A6245" w:rsidRPr="00160177" w:rsidRDefault="008A6245" w:rsidP="008A6245"/>
    <w:p w14:paraId="361632FE" w14:textId="30114C88" w:rsidR="008A6245" w:rsidRPr="00160177" w:rsidRDefault="008A6245" w:rsidP="008A6245">
      <w:r w:rsidRPr="00160177">
        <w:t>Department:</w:t>
      </w:r>
      <w:r w:rsidR="000B0B3F">
        <w:tab/>
        <w:t>___________________________</w:t>
      </w:r>
    </w:p>
    <w:p w14:paraId="7818BE92" w14:textId="77777777" w:rsidR="000B0B3F" w:rsidRPr="00160177" w:rsidRDefault="000B0B3F" w:rsidP="000B0B3F">
      <w:r w:rsidRPr="00160177">
        <w:t>Name:</w:t>
      </w:r>
      <w:r>
        <w:tab/>
      </w:r>
      <w:r>
        <w:tab/>
        <w:t>___________________________</w:t>
      </w:r>
    </w:p>
    <w:p w14:paraId="6853D58E" w14:textId="77777777" w:rsidR="000B0B3F" w:rsidRPr="00160177" w:rsidRDefault="000B0B3F" w:rsidP="000B0B3F">
      <w:r w:rsidRPr="00160177">
        <w:t>Title:</w:t>
      </w:r>
      <w:r>
        <w:tab/>
      </w:r>
      <w:r>
        <w:tab/>
        <w:t>___________________________</w:t>
      </w:r>
    </w:p>
    <w:p w14:paraId="7334A5CA" w14:textId="77777777" w:rsidR="000B0B3F" w:rsidRPr="00160177" w:rsidRDefault="000B0B3F" w:rsidP="000B0B3F">
      <w:r w:rsidRPr="00160177">
        <w:t>Address:</w:t>
      </w:r>
      <w:r>
        <w:tab/>
        <w:t>___________________________</w:t>
      </w:r>
    </w:p>
    <w:p w14:paraId="45C9243A" w14:textId="77777777" w:rsidR="000B0B3F" w:rsidRPr="00160177" w:rsidRDefault="000B0B3F" w:rsidP="000B0B3F">
      <w:r w:rsidRPr="00160177">
        <w:t>Email:</w:t>
      </w:r>
      <w:r>
        <w:tab/>
      </w:r>
      <w:r>
        <w:tab/>
        <w:t>___________________________</w:t>
      </w:r>
    </w:p>
    <w:p w14:paraId="507FA9FF" w14:textId="77777777" w:rsidR="000B0B3F" w:rsidRPr="00160177" w:rsidRDefault="000B0B3F" w:rsidP="000B0B3F">
      <w:r w:rsidRPr="00160177">
        <w:t>Telephone:</w:t>
      </w:r>
      <w:r>
        <w:tab/>
        <w:t>___________________________</w:t>
      </w:r>
    </w:p>
    <w:p w14:paraId="4A45C94D" w14:textId="77777777" w:rsidR="008A6245" w:rsidRPr="00160177" w:rsidRDefault="008A6245" w:rsidP="008A6245"/>
    <w:p w14:paraId="72486510" w14:textId="77777777" w:rsidR="008A6245" w:rsidRPr="00160177" w:rsidRDefault="008A6245" w:rsidP="008A6245">
      <w:r w:rsidRPr="00160177">
        <w:t xml:space="preserve">The Grantee and the Department agree that either party shall send all notices, including written decisions, related to this Agreement to the above named persons by email or regular mail. In the case of mailings, notices shall be deemed to have been given and received upon the date of the receiving party’s actual receipt or five calendar days after mailing, whichever shall first occur. In the case of email transmissions, the notice shall be deemed to have been given and received on the date reflected on the delivery receipt of email.  </w:t>
      </w:r>
    </w:p>
    <w:p w14:paraId="5E5A0BB3" w14:textId="77777777" w:rsidR="008A6245" w:rsidRPr="00160177" w:rsidRDefault="008A6245" w:rsidP="008A6245"/>
    <w:p w14:paraId="3F7FB9A7" w14:textId="77777777" w:rsidR="008A6245" w:rsidRPr="00160177" w:rsidRDefault="008A6245" w:rsidP="008A6245">
      <w:r w:rsidRPr="00160177">
        <w:rPr>
          <w:b/>
          <w:u w:val="single"/>
        </w:rPr>
        <w:t>ARTICLE IV.  REVERSION DATE, TERM, DEADLINE TO EXPEND FUNDS</w:t>
      </w:r>
    </w:p>
    <w:p w14:paraId="22021D87" w14:textId="77777777" w:rsidR="008A6245" w:rsidRPr="00160177" w:rsidRDefault="008A6245" w:rsidP="008A6245"/>
    <w:p w14:paraId="4633800F" w14:textId="77777777" w:rsidR="008A6245" w:rsidRPr="00160177" w:rsidRDefault="008A6245" w:rsidP="000B0B3F">
      <w:pPr>
        <w:ind w:firstLine="720"/>
        <w:jc w:val="both"/>
      </w:pPr>
      <w:r w:rsidRPr="00160177">
        <w:t xml:space="preserve">A. As referenced in Article I(A), the applicable law establishes a date by which Project funds must be expended by Grantee, which is referred to throughout the remainder of this Agreement as the “Reversion Date.”  Upon being duly executed by both parties, this Agreement shall be effective as of the date of execution by the Department. It shall terminate on </w:t>
      </w:r>
      <w:r w:rsidRPr="00160177">
        <w:rPr>
          <w:highlight w:val="yellow"/>
        </w:rPr>
        <w:t>[insert date]</w:t>
      </w:r>
      <w:r w:rsidRPr="00160177">
        <w:t xml:space="preserve"> the Reversion Date unless Terminated Before Reversion Date (“Early Termination”) pursuant to Article V herein.</w:t>
      </w:r>
    </w:p>
    <w:p w14:paraId="40C4AC3F" w14:textId="77777777" w:rsidR="008A6245" w:rsidRPr="00160177" w:rsidRDefault="008A6245" w:rsidP="000B0B3F">
      <w:pPr>
        <w:ind w:firstLine="720"/>
        <w:jc w:val="both"/>
      </w:pPr>
    </w:p>
    <w:p w14:paraId="5410BCD6" w14:textId="77777777" w:rsidR="008A6245" w:rsidRPr="00160177" w:rsidRDefault="008A6245" w:rsidP="000B0B3F">
      <w:pPr>
        <w:ind w:firstLine="720"/>
        <w:jc w:val="both"/>
      </w:pPr>
      <w:r w:rsidRPr="00160177">
        <w:t xml:space="preserve">B.  The Project’s funds must be expended on or before the Reversion Date and, if applicable, Early Termination Date of this Agreement. For purposes of this Agreement, it is not sufficient for the Grantee to encumber the Project funds on its books on or before the Project's Reversion Date or Early Termination Date. Funds are expended and an expenditure has occurred as of the date that a particular quantity of goods are delivered to and received by the Grantee or title to the goods is transferred to the Grantee and/or as of the date particular services are rendered for the Grantee.  Funds are </w:t>
      </w:r>
      <w:r w:rsidRPr="00160177">
        <w:rPr>
          <w:b/>
          <w:i/>
        </w:rPr>
        <w:t>not</w:t>
      </w:r>
      <w:r w:rsidRPr="00160177">
        <w:t xml:space="preserve"> </w:t>
      </w:r>
      <w:proofErr w:type="gramStart"/>
      <w:r w:rsidRPr="00160177">
        <w:t>expended</w:t>
      </w:r>
      <w:proofErr w:type="gramEnd"/>
      <w:r w:rsidRPr="00160177">
        <w:t xml:space="preserve"> and an expenditure has </w:t>
      </w:r>
      <w:r w:rsidRPr="00160177">
        <w:rPr>
          <w:b/>
          <w:i/>
        </w:rPr>
        <w:t xml:space="preserve">not </w:t>
      </w:r>
      <w:r w:rsidRPr="00160177">
        <w:t xml:space="preserve">occurred as of the date they are encumbered by the Grantee pursuant to a contract or purchase order with a third party.  </w:t>
      </w:r>
    </w:p>
    <w:p w14:paraId="21293051" w14:textId="77777777" w:rsidR="008A6245" w:rsidRPr="00160177" w:rsidRDefault="008A6245" w:rsidP="008A6245"/>
    <w:p w14:paraId="1C75D3BB" w14:textId="77777777" w:rsidR="000B0B3F" w:rsidRDefault="003707E1" w:rsidP="008A6245">
      <w:pPr>
        <w:rPr>
          <w:b/>
          <w:u w:val="single"/>
        </w:rPr>
      </w:pPr>
      <w:r>
        <w:rPr>
          <w:b/>
          <w:u w:val="single"/>
        </w:rPr>
        <w:br/>
      </w:r>
    </w:p>
    <w:p w14:paraId="4B64773E" w14:textId="77777777" w:rsidR="000B0B3F" w:rsidRDefault="000B0B3F">
      <w:pPr>
        <w:spacing w:after="160" w:line="259" w:lineRule="auto"/>
        <w:rPr>
          <w:b/>
          <w:u w:val="single"/>
        </w:rPr>
      </w:pPr>
      <w:r>
        <w:rPr>
          <w:b/>
          <w:u w:val="single"/>
        </w:rPr>
        <w:br w:type="page"/>
      </w:r>
    </w:p>
    <w:p w14:paraId="442F4D58" w14:textId="6F488007" w:rsidR="008A6245" w:rsidRPr="00160177" w:rsidRDefault="008A6245" w:rsidP="008A6245">
      <w:pPr>
        <w:rPr>
          <w:b/>
          <w:u w:val="single"/>
        </w:rPr>
      </w:pPr>
      <w:r w:rsidRPr="00160177">
        <w:rPr>
          <w:b/>
          <w:u w:val="single"/>
        </w:rPr>
        <w:lastRenderedPageBreak/>
        <w:t xml:space="preserve">ARTICLE V. EARLY TERMINATION </w:t>
      </w:r>
    </w:p>
    <w:p w14:paraId="65B71277" w14:textId="77777777" w:rsidR="008A6245" w:rsidRPr="00160177" w:rsidRDefault="008A6245" w:rsidP="008A6245"/>
    <w:p w14:paraId="3B4C55D8" w14:textId="77777777" w:rsidR="008A6245" w:rsidRPr="00160177" w:rsidRDefault="008A6245" w:rsidP="008A6245">
      <w:pPr>
        <w:ind w:firstLine="720"/>
      </w:pPr>
      <w:r w:rsidRPr="00160177">
        <w:rPr>
          <w:b/>
        </w:rPr>
        <w:t>A</w:t>
      </w:r>
      <w:r w:rsidRPr="00160177">
        <w:t>.</w:t>
      </w:r>
      <w:r w:rsidRPr="00160177">
        <w:rPr>
          <w:b/>
        </w:rPr>
        <w:t xml:space="preserve"> </w:t>
      </w:r>
      <w:r w:rsidRPr="00160177">
        <w:rPr>
          <w:b/>
          <w:u w:val="single"/>
        </w:rPr>
        <w:t>E</w:t>
      </w:r>
      <w:r>
        <w:rPr>
          <w:b/>
          <w:u w:val="single"/>
        </w:rPr>
        <w:t xml:space="preserve">arly Termination </w:t>
      </w:r>
      <w:r w:rsidRPr="00160177">
        <w:rPr>
          <w:b/>
          <w:u w:val="single"/>
        </w:rPr>
        <w:t>Before Reversion Date Due to Completion of the Project or Complete Expenditure of the Adjusted Appropriation or Violation of this Agreement</w:t>
      </w:r>
      <w:r w:rsidRPr="00160177">
        <w:t xml:space="preserve">  </w:t>
      </w:r>
    </w:p>
    <w:p w14:paraId="7A86078C" w14:textId="77777777" w:rsidR="008A6245" w:rsidRPr="00160177" w:rsidRDefault="008A6245" w:rsidP="008A6245">
      <w:pPr>
        <w:ind w:firstLine="648"/>
      </w:pPr>
      <w:r w:rsidRPr="00160177">
        <w:t>Early Termination includes:</w:t>
      </w:r>
    </w:p>
    <w:p w14:paraId="02DC7C06" w14:textId="77777777" w:rsidR="008A6245" w:rsidRPr="00160177" w:rsidRDefault="008A6245" w:rsidP="008A6245">
      <w:pPr>
        <w:numPr>
          <w:ilvl w:val="0"/>
          <w:numId w:val="4"/>
        </w:numPr>
      </w:pPr>
      <w:r w:rsidRPr="00160177">
        <w:t>Termination due to completion of the Project before the Reversion Date; or</w:t>
      </w:r>
    </w:p>
    <w:p w14:paraId="5F8EB6E3" w14:textId="77777777" w:rsidR="008A6245" w:rsidRPr="00160177" w:rsidRDefault="008A6245" w:rsidP="008A6245">
      <w:pPr>
        <w:numPr>
          <w:ilvl w:val="0"/>
          <w:numId w:val="4"/>
        </w:numPr>
      </w:pPr>
      <w:r w:rsidRPr="00160177">
        <w:t>Termination due to complete expenditure of the Adjusted Appropriation Amount before the Reversion Date; or</w:t>
      </w:r>
    </w:p>
    <w:p w14:paraId="010B11F7" w14:textId="77777777" w:rsidR="008A6245" w:rsidRPr="00160177" w:rsidRDefault="008A6245" w:rsidP="008A6245">
      <w:pPr>
        <w:numPr>
          <w:ilvl w:val="0"/>
          <w:numId w:val="4"/>
        </w:numPr>
      </w:pPr>
      <w:r w:rsidRPr="00160177">
        <w:t>Termination for violation of the terms of this Agreement; or</w:t>
      </w:r>
    </w:p>
    <w:p w14:paraId="20BCDFA3" w14:textId="77777777" w:rsidR="008A6245" w:rsidRPr="00160177" w:rsidRDefault="008A6245" w:rsidP="008A6245">
      <w:pPr>
        <w:numPr>
          <w:ilvl w:val="0"/>
          <w:numId w:val="4"/>
        </w:numPr>
      </w:pPr>
      <w:r w:rsidRPr="00160177">
        <w:t xml:space="preserve">Termination for suspected mishandling of public funds, including but not limited to, fraud, waste, abuse, and conflicts of interest. </w:t>
      </w:r>
    </w:p>
    <w:p w14:paraId="08DC3ED2" w14:textId="77777777" w:rsidR="008A6245" w:rsidRPr="00160177" w:rsidRDefault="008A6245" w:rsidP="008A6245">
      <w:pPr>
        <w:tabs>
          <w:tab w:val="left" w:pos="0"/>
        </w:tabs>
      </w:pPr>
    </w:p>
    <w:p w14:paraId="0462ABAA" w14:textId="77777777" w:rsidR="008A6245" w:rsidRPr="00160177" w:rsidRDefault="008A6245" w:rsidP="000B0B3F">
      <w:pPr>
        <w:jc w:val="both"/>
      </w:pPr>
      <w:r w:rsidRPr="00160177">
        <w:t>Either the Department or the Grantee may early terminate this Agreement prior to the Reversion Date by providing the other party with a minimum of fifteen (15) days’ advance, written notice of early termination. Grantee hereby waives any rights to assert an impairment of contract claim against the Department or the State of New Mexico in the event of Early Termination of this Agreement by the Department pursuant to Article V(A).</w:t>
      </w:r>
    </w:p>
    <w:p w14:paraId="5860386A" w14:textId="77777777" w:rsidR="008A6245" w:rsidRPr="00160177" w:rsidRDefault="008A6245" w:rsidP="008A6245">
      <w:pPr>
        <w:ind w:left="648"/>
      </w:pPr>
    </w:p>
    <w:p w14:paraId="7E611DAC" w14:textId="77777777" w:rsidR="008A6245" w:rsidRPr="00160177" w:rsidRDefault="008A6245" w:rsidP="008A6245">
      <w:pPr>
        <w:ind w:firstLine="720"/>
        <w:rPr>
          <w:b/>
          <w:u w:val="single"/>
        </w:rPr>
      </w:pPr>
      <w:r w:rsidRPr="00160177">
        <w:rPr>
          <w:b/>
        </w:rPr>
        <w:t>B</w:t>
      </w:r>
      <w:r w:rsidRPr="00160177">
        <w:t xml:space="preserve">.  </w:t>
      </w:r>
      <w:r w:rsidRPr="00160177">
        <w:rPr>
          <w:b/>
          <w:u w:val="single"/>
        </w:rPr>
        <w:t>Early Termination Before Reversion Date Due to Non-appropriation</w:t>
      </w:r>
    </w:p>
    <w:p w14:paraId="6EBC4BDD" w14:textId="77777777" w:rsidR="008A6245" w:rsidRPr="00160177" w:rsidRDefault="008A6245" w:rsidP="000B0B3F">
      <w:pPr>
        <w:jc w:val="both"/>
      </w:pPr>
      <w:r w:rsidRPr="00160177">
        <w:tab/>
        <w:t xml:space="preserve">The terms of this Agreement are expressly made contingent upon sufficient appropriations and authorization being made by the Legislature of New Mexico for the performance of this Agreement.  Throughout this Agreement the term “non-appropriate” or “non-appropriation” includes the following actions by the New Mexico Legislature:  deauthorization, reauthorization or revocation of a prior authorization.  The Legislature may choose to non-appropriate the Appropriation referred to </w:t>
      </w:r>
      <w:r>
        <w:t xml:space="preserve">in </w:t>
      </w:r>
      <w:r w:rsidRPr="00160177">
        <w:t xml:space="preserve">Article I and, if that occurs, the Department shall early terminate this Agreement for non-appropriation by giving the Grantee written notice of such termination, </w:t>
      </w:r>
      <w:r>
        <w:t xml:space="preserve">and such termination shall be effective </w:t>
      </w:r>
      <w:r w:rsidRPr="00160177">
        <w:t>as of the effective date of the law making the non-appropriation. The Department’s decision as to whether sufficient appropriations or authorizations are available shall be accepted by the Grantee and shall be final. Grantee hereby waives any rights to assert an impairment of contract claim against the Department or the State of New Mexico in the event of Early Termination of this Agreement by the Department pursuant to Article V(B).</w:t>
      </w:r>
    </w:p>
    <w:p w14:paraId="48B74B34" w14:textId="77777777" w:rsidR="008A6245" w:rsidRPr="00160177" w:rsidRDefault="008A6245" w:rsidP="008A6245">
      <w:pPr>
        <w:ind w:left="720"/>
      </w:pPr>
    </w:p>
    <w:p w14:paraId="3ACCF5B7" w14:textId="77777777" w:rsidR="008A6245" w:rsidRPr="00160177" w:rsidRDefault="008A6245" w:rsidP="008A6245">
      <w:pPr>
        <w:ind w:firstLine="720"/>
        <w:rPr>
          <w:b/>
          <w:u w:val="single"/>
        </w:rPr>
      </w:pPr>
      <w:r w:rsidRPr="00160177">
        <w:rPr>
          <w:b/>
        </w:rPr>
        <w:t>C</w:t>
      </w:r>
      <w:r w:rsidRPr="00160177">
        <w:t xml:space="preserve">. </w:t>
      </w:r>
      <w:r w:rsidRPr="00160177">
        <w:rPr>
          <w:b/>
          <w:u w:val="single"/>
        </w:rPr>
        <w:t xml:space="preserve">Limitation on Department’s Obligation to Make Grant Disbursements to Grantee in the Event of Early Termination </w:t>
      </w:r>
    </w:p>
    <w:p w14:paraId="63FB2F91" w14:textId="77777777" w:rsidR="008A6245" w:rsidRPr="00160177" w:rsidRDefault="008A6245" w:rsidP="008A6245">
      <w:pPr>
        <w:ind w:firstLine="720"/>
        <w:rPr>
          <w:b/>
          <w:u w:val="single"/>
        </w:rPr>
      </w:pPr>
      <w:r w:rsidRPr="00160177">
        <w:t xml:space="preserve">In the event of Early Termination of this Agreement by either party, the Department’s sole </w:t>
      </w:r>
      <w:r>
        <w:t xml:space="preserve">and absolute </w:t>
      </w:r>
      <w:r w:rsidRPr="00160177">
        <w:t>obligation to reimburse the Grantee is expressly conditioned upon the limitations set forth Article II.</w:t>
      </w:r>
      <w:r w:rsidRPr="00160177">
        <w:rPr>
          <w:b/>
          <w:u w:val="single"/>
        </w:rPr>
        <w:t xml:space="preserve"> </w:t>
      </w:r>
    </w:p>
    <w:p w14:paraId="365CAF75" w14:textId="77777777" w:rsidR="008A6245" w:rsidRPr="00160177" w:rsidRDefault="008A6245" w:rsidP="008A6245">
      <w:pPr>
        <w:ind w:firstLine="720"/>
        <w:rPr>
          <w:b/>
          <w:u w:val="single"/>
        </w:rPr>
      </w:pPr>
    </w:p>
    <w:p w14:paraId="1CC3F6EB" w14:textId="77777777" w:rsidR="008A6245" w:rsidRPr="00160177" w:rsidRDefault="008A6245" w:rsidP="008A6245">
      <w:pPr>
        <w:rPr>
          <w:u w:val="single"/>
        </w:rPr>
      </w:pPr>
      <w:r w:rsidRPr="00160177">
        <w:rPr>
          <w:b/>
          <w:u w:val="single"/>
        </w:rPr>
        <w:t xml:space="preserve">ARTICLE VI. SUSPENSION OF NEW OR FURTHER OBLIGATIONS </w:t>
      </w:r>
      <w:r w:rsidRPr="00160177">
        <w:rPr>
          <w:u w:val="single"/>
        </w:rPr>
        <w:t xml:space="preserve"> </w:t>
      </w:r>
    </w:p>
    <w:p w14:paraId="24E45FED" w14:textId="77777777" w:rsidR="008A6245" w:rsidRPr="00160177" w:rsidRDefault="008A6245" w:rsidP="008A6245">
      <w:pPr>
        <w:rPr>
          <w:u w:val="single"/>
        </w:rPr>
      </w:pPr>
    </w:p>
    <w:p w14:paraId="6840D6AB" w14:textId="77777777" w:rsidR="008A6245" w:rsidRPr="00160177" w:rsidRDefault="008A6245" w:rsidP="008A6245">
      <w:pPr>
        <w:ind w:firstLine="360"/>
      </w:pPr>
      <w:r w:rsidRPr="00160177">
        <w:t>A.</w:t>
      </w:r>
      <w:r w:rsidRPr="00160177">
        <w:tab/>
        <w:t>The Department may choose, in its sole and absolute discretion, to provide written notice to the Grantee to suspend entering into new and further obligations. Upon the receipt of such written notice by the Grantee:</w:t>
      </w:r>
    </w:p>
    <w:p w14:paraId="1A785A94" w14:textId="77777777" w:rsidR="008A6245" w:rsidRPr="00160177" w:rsidRDefault="008A6245" w:rsidP="008A6245">
      <w:pPr>
        <w:numPr>
          <w:ilvl w:val="0"/>
          <w:numId w:val="5"/>
        </w:numPr>
      </w:pPr>
      <w:r w:rsidRPr="00160177">
        <w:t xml:space="preserve">The Grantee shall immediately suspend entering into new or further written obligations with third parties; and </w:t>
      </w:r>
    </w:p>
    <w:p w14:paraId="1637AE4B" w14:textId="77777777" w:rsidR="008A6245" w:rsidRPr="00160177" w:rsidRDefault="008A6245" w:rsidP="008A6245">
      <w:pPr>
        <w:numPr>
          <w:ilvl w:val="0"/>
          <w:numId w:val="5"/>
        </w:numPr>
      </w:pPr>
      <w:r w:rsidRPr="00160177">
        <w:t>The Department will suspend the issuance of any new or further Notice of Obligation under this Agreement; and</w:t>
      </w:r>
    </w:p>
    <w:p w14:paraId="71263482" w14:textId="77777777" w:rsidR="008A6245" w:rsidRPr="00160177" w:rsidRDefault="008A6245" w:rsidP="008A6245">
      <w:pPr>
        <w:numPr>
          <w:ilvl w:val="0"/>
          <w:numId w:val="5"/>
        </w:numPr>
      </w:pPr>
      <w:r w:rsidRPr="00160177">
        <w:t xml:space="preserve">The Department may direct the Grantee to implement a corrective action plan in accordance with Article VI(D) herein. </w:t>
      </w:r>
    </w:p>
    <w:p w14:paraId="61B94115" w14:textId="77777777" w:rsidR="008A6245" w:rsidRPr="00160177" w:rsidRDefault="008A6245" w:rsidP="008A6245"/>
    <w:p w14:paraId="1B02A52A" w14:textId="77777777" w:rsidR="008A6245" w:rsidRPr="00160177" w:rsidRDefault="008A6245" w:rsidP="008A6245">
      <w:pPr>
        <w:ind w:firstLine="360"/>
      </w:pPr>
      <w:r w:rsidRPr="00160177">
        <w:lastRenderedPageBreak/>
        <w:t>B.</w:t>
      </w:r>
      <w:r w:rsidRPr="00160177">
        <w:tab/>
        <w:t xml:space="preserve">In the event of Suspension of this Agreement, the Department’s sole </w:t>
      </w:r>
      <w:r>
        <w:t xml:space="preserve">and absolute </w:t>
      </w:r>
      <w:r w:rsidRPr="00160177">
        <w:t>obligation to reimburse the Grantee is expressly conditioned upon the limitations set forth in Article II herein.</w:t>
      </w:r>
    </w:p>
    <w:p w14:paraId="4F86EA43" w14:textId="77777777" w:rsidR="008A6245" w:rsidRPr="00160177" w:rsidRDefault="008A6245" w:rsidP="008A6245"/>
    <w:p w14:paraId="05D5FA6A" w14:textId="77777777" w:rsidR="008A6245" w:rsidRPr="00160177" w:rsidRDefault="008A6245" w:rsidP="000B0B3F">
      <w:pPr>
        <w:ind w:firstLine="360"/>
        <w:jc w:val="both"/>
      </w:pPr>
      <w:r w:rsidRPr="00160177">
        <w:t>C.</w:t>
      </w:r>
      <w:r w:rsidRPr="00160177">
        <w:tab/>
        <w:t>A suspension of new or further obligations under this Agreement shall remain in effect unless or until the date the Grantee receives written notice given by the Department informing the Grantee that the Suspension has been lifted or that the Agreement has been Early Terminated in accordance with Article V herein.  If the Suspension is lifted, the Department will consider further requests for Notice of Obligation.</w:t>
      </w:r>
    </w:p>
    <w:p w14:paraId="7CF46176" w14:textId="77777777" w:rsidR="008A6245" w:rsidRPr="00160177" w:rsidRDefault="008A6245" w:rsidP="008A6245"/>
    <w:p w14:paraId="464BEB78" w14:textId="77777777" w:rsidR="008A6245" w:rsidRPr="004C3458" w:rsidRDefault="008A6245" w:rsidP="008A6245">
      <w:pPr>
        <w:ind w:firstLine="360"/>
        <w:rPr>
          <w:b/>
          <w:u w:val="single"/>
        </w:rPr>
      </w:pPr>
      <w:r w:rsidRPr="004C3458">
        <w:rPr>
          <w:b/>
          <w:u w:val="single"/>
        </w:rPr>
        <w:t xml:space="preserve">D. Corrective Action Plan in the Event of Suspension   </w:t>
      </w:r>
    </w:p>
    <w:p w14:paraId="69954151" w14:textId="77777777" w:rsidR="008A6245" w:rsidRPr="00160177" w:rsidRDefault="008A6245" w:rsidP="000B0B3F">
      <w:pPr>
        <w:ind w:firstLine="360"/>
        <w:jc w:val="both"/>
      </w:pPr>
      <w:r w:rsidRPr="00160177">
        <w:t>In the event that the Department chooses, in its sole and absolute discretion to direct the Grantee to suspend entering into new or further written obligations with third parties pursuant to Article VI(A), the Department may, but is not obligated to, require the Grantee to develop and implement a written corrective action plan to remedy the grounds for the Suspension. Such corrective action plan must be approved by the Department and be signed by the Grantee. Failure to sign a corrective action plan or meet the terms and deadlines set forth in the signed corrective action plan, is hereby deemed a violation of the terms of this Agreement for purposes of Early Termination, Article V(A)(iii). The corrective action plan is in addition to, and not in lieu of, any other equitable or legal remedy, including but not limited to Early Termination.</w:t>
      </w:r>
    </w:p>
    <w:p w14:paraId="1DF7C1C1" w14:textId="77777777" w:rsidR="008A6245" w:rsidRPr="00160177" w:rsidRDefault="008A6245" w:rsidP="008A6245"/>
    <w:p w14:paraId="44D0D038" w14:textId="77777777" w:rsidR="008A6245" w:rsidRPr="00160177" w:rsidRDefault="008A6245" w:rsidP="008A6245">
      <w:pPr>
        <w:rPr>
          <w:b/>
          <w:u w:val="single"/>
        </w:rPr>
      </w:pPr>
      <w:r w:rsidRPr="00160177">
        <w:rPr>
          <w:b/>
          <w:u w:val="single"/>
        </w:rPr>
        <w:t>ARTICLE VII. AMENDMENT</w:t>
      </w:r>
    </w:p>
    <w:p w14:paraId="19D0DCA6" w14:textId="77777777" w:rsidR="008A6245" w:rsidRPr="00160177" w:rsidRDefault="008A6245" w:rsidP="008A6245"/>
    <w:p w14:paraId="7CAD79C8" w14:textId="77777777" w:rsidR="008A6245" w:rsidRPr="00160177" w:rsidRDefault="008A6245" w:rsidP="008A6245">
      <w:r w:rsidRPr="00160177">
        <w:tab/>
        <w:t>This Agreement shall not be altered, changed, or amended except by instrument in writing duly executed by both the parties hereto.</w:t>
      </w:r>
    </w:p>
    <w:p w14:paraId="2625F7AD" w14:textId="77777777" w:rsidR="008A6245" w:rsidRPr="00160177" w:rsidRDefault="008A6245" w:rsidP="008A6245">
      <w:r w:rsidRPr="00160177">
        <w:tab/>
      </w:r>
    </w:p>
    <w:p w14:paraId="199B71CE" w14:textId="26803159" w:rsidR="008A6245" w:rsidRPr="00160177" w:rsidRDefault="008A6245" w:rsidP="008A6245">
      <w:pPr>
        <w:rPr>
          <w:b/>
          <w:u w:val="single"/>
        </w:rPr>
      </w:pPr>
      <w:r w:rsidRPr="00160177">
        <w:rPr>
          <w:b/>
          <w:u w:val="single"/>
        </w:rPr>
        <w:t>ARTICLE VIII.  REPORTS</w:t>
      </w:r>
    </w:p>
    <w:p w14:paraId="7B69AA06" w14:textId="77777777" w:rsidR="008A6245" w:rsidRPr="00160177" w:rsidRDefault="008A6245" w:rsidP="008A6245"/>
    <w:p w14:paraId="786046B6" w14:textId="77777777" w:rsidR="0005015A" w:rsidRPr="0005015A" w:rsidRDefault="0005015A" w:rsidP="0005015A">
      <w:pPr>
        <w:widowControl w:val="0"/>
        <w:autoSpaceDE w:val="0"/>
        <w:autoSpaceDN w:val="0"/>
        <w:adjustRightInd w:val="0"/>
        <w:ind w:firstLine="720"/>
        <w:rPr>
          <w:sz w:val="22"/>
          <w:szCs w:val="22"/>
        </w:rPr>
      </w:pPr>
      <w:r w:rsidRPr="0005015A">
        <w:rPr>
          <w:b/>
          <w:sz w:val="22"/>
          <w:szCs w:val="22"/>
        </w:rPr>
        <w:t>A.</w:t>
      </w:r>
      <w:r w:rsidRPr="0005015A">
        <w:rPr>
          <w:sz w:val="22"/>
          <w:szCs w:val="22"/>
        </w:rPr>
        <w:t xml:space="preserve"> </w:t>
      </w:r>
      <w:r w:rsidRPr="0005015A">
        <w:rPr>
          <w:b/>
          <w:sz w:val="22"/>
          <w:szCs w:val="22"/>
          <w:u w:val="single"/>
        </w:rPr>
        <w:t>Database Reporting</w:t>
      </w:r>
      <w:r w:rsidRPr="0005015A">
        <w:rPr>
          <w:sz w:val="22"/>
          <w:szCs w:val="22"/>
        </w:rPr>
        <w:t xml:space="preserve"> </w:t>
      </w:r>
    </w:p>
    <w:p w14:paraId="2085B479" w14:textId="6CF84992" w:rsidR="0005015A" w:rsidRDefault="0005015A" w:rsidP="000B0B3F">
      <w:pPr>
        <w:widowControl w:val="0"/>
        <w:autoSpaceDE w:val="0"/>
        <w:autoSpaceDN w:val="0"/>
        <w:adjustRightInd w:val="0"/>
        <w:ind w:firstLine="720"/>
        <w:jc w:val="both"/>
        <w:rPr>
          <w:sz w:val="22"/>
          <w:szCs w:val="22"/>
        </w:rPr>
      </w:pPr>
      <w:r w:rsidRPr="0005015A">
        <w:rPr>
          <w:sz w:val="22"/>
          <w:szCs w:val="22"/>
        </w:rPr>
        <w:t xml:space="preserve">The Grantee shall report </w:t>
      </w:r>
      <w:r w:rsidRPr="0005015A">
        <w:rPr>
          <w:sz w:val="22"/>
          <w:szCs w:val="22"/>
          <w:highlight w:val="yellow"/>
        </w:rPr>
        <w:t>quarterly</w:t>
      </w:r>
      <w:r w:rsidRPr="0005015A">
        <w:rPr>
          <w:sz w:val="22"/>
          <w:szCs w:val="22"/>
        </w:rPr>
        <w:t xml:space="preserve"> Project activity by entering such Project information as the Department and the Department of Finance and Administration may require, such information entered directly into a database maintained by the Department of Finance and Administration. Additionally, the Grantee shall certify on the Request for Payment form that updates have been maintained and are current in the database. The Grantee hereby acknowledges that failure to perform and/or certify updates into the database will delay or potentially jeopardize the reimbursement of funds. The Department shall give Grantee a minimum of thirty (30) days’ </w:t>
      </w:r>
      <w:proofErr w:type="gramStart"/>
      <w:r w:rsidRPr="0005015A">
        <w:rPr>
          <w:sz w:val="22"/>
          <w:szCs w:val="22"/>
        </w:rPr>
        <w:t>advance</w:t>
      </w:r>
      <w:proofErr w:type="gramEnd"/>
      <w:r w:rsidRPr="0005015A">
        <w:rPr>
          <w:sz w:val="22"/>
          <w:szCs w:val="22"/>
        </w:rPr>
        <w:t xml:space="preserve"> written notice of any changes to the information the Grantee is required to report. </w:t>
      </w:r>
    </w:p>
    <w:p w14:paraId="6D15BA70" w14:textId="77777777" w:rsidR="008A5021" w:rsidRDefault="008A5021" w:rsidP="0005015A">
      <w:pPr>
        <w:widowControl w:val="0"/>
        <w:autoSpaceDE w:val="0"/>
        <w:autoSpaceDN w:val="0"/>
        <w:adjustRightInd w:val="0"/>
        <w:ind w:firstLine="720"/>
        <w:rPr>
          <w:sz w:val="22"/>
          <w:szCs w:val="22"/>
        </w:rPr>
      </w:pPr>
    </w:p>
    <w:p w14:paraId="45380271" w14:textId="2DF3D5EC" w:rsidR="008A5021" w:rsidRPr="0005015A" w:rsidRDefault="008A5021" w:rsidP="0005015A">
      <w:pPr>
        <w:widowControl w:val="0"/>
        <w:autoSpaceDE w:val="0"/>
        <w:autoSpaceDN w:val="0"/>
        <w:adjustRightInd w:val="0"/>
        <w:ind w:firstLine="720"/>
        <w:rPr>
          <w:sz w:val="22"/>
          <w:szCs w:val="22"/>
        </w:rPr>
      </w:pPr>
      <w:r>
        <w:rPr>
          <w:sz w:val="22"/>
          <w:szCs w:val="22"/>
        </w:rPr>
        <w:t>Q</w:t>
      </w:r>
      <w:r w:rsidRPr="008A5021">
        <w:rPr>
          <w:sz w:val="22"/>
          <w:szCs w:val="22"/>
        </w:rPr>
        <w:t>uarterly reports</w:t>
      </w:r>
      <w:r>
        <w:rPr>
          <w:sz w:val="22"/>
          <w:szCs w:val="22"/>
        </w:rPr>
        <w:t xml:space="preserve"> are due</w:t>
      </w:r>
      <w:r w:rsidRPr="008A5021">
        <w:rPr>
          <w:sz w:val="22"/>
          <w:szCs w:val="22"/>
        </w:rPr>
        <w:t xml:space="preserve"> </w:t>
      </w:r>
      <w:r w:rsidR="00277D35">
        <w:rPr>
          <w:sz w:val="22"/>
          <w:szCs w:val="22"/>
        </w:rPr>
        <w:t>on the last day of each quarter</w:t>
      </w:r>
      <w:r w:rsidRPr="008A5021">
        <w:rPr>
          <w:sz w:val="22"/>
          <w:szCs w:val="22"/>
        </w:rPr>
        <w:t>. Quarter end reporting periods are September 30</w:t>
      </w:r>
      <w:r w:rsidRPr="008A5021">
        <w:rPr>
          <w:sz w:val="22"/>
          <w:szCs w:val="22"/>
          <w:vertAlign w:val="superscript"/>
        </w:rPr>
        <w:t>th</w:t>
      </w:r>
      <w:r w:rsidRPr="008A5021">
        <w:rPr>
          <w:sz w:val="22"/>
          <w:szCs w:val="22"/>
        </w:rPr>
        <w:t>, December 31</w:t>
      </w:r>
      <w:r w:rsidRPr="008A5021">
        <w:rPr>
          <w:sz w:val="22"/>
          <w:szCs w:val="22"/>
          <w:vertAlign w:val="superscript"/>
        </w:rPr>
        <w:t>st</w:t>
      </w:r>
      <w:r w:rsidRPr="008A5021">
        <w:rPr>
          <w:sz w:val="22"/>
          <w:szCs w:val="22"/>
        </w:rPr>
        <w:t>, March 31</w:t>
      </w:r>
      <w:r w:rsidRPr="008A5021">
        <w:rPr>
          <w:sz w:val="22"/>
          <w:szCs w:val="22"/>
          <w:vertAlign w:val="superscript"/>
        </w:rPr>
        <w:t>st</w:t>
      </w:r>
      <w:r w:rsidRPr="008A5021">
        <w:rPr>
          <w:sz w:val="22"/>
          <w:szCs w:val="22"/>
        </w:rPr>
        <w:t>, and June 30</w:t>
      </w:r>
      <w:r w:rsidRPr="008A5021">
        <w:rPr>
          <w:sz w:val="22"/>
          <w:szCs w:val="22"/>
          <w:vertAlign w:val="superscript"/>
        </w:rPr>
        <w:t>th</w:t>
      </w:r>
      <w:r w:rsidRPr="008A5021">
        <w:rPr>
          <w:sz w:val="22"/>
          <w:szCs w:val="22"/>
        </w:rPr>
        <w:t>.</w:t>
      </w:r>
    </w:p>
    <w:p w14:paraId="44693F47" w14:textId="77777777" w:rsidR="0005015A" w:rsidRPr="0005015A" w:rsidRDefault="0005015A" w:rsidP="0005015A">
      <w:pPr>
        <w:widowControl w:val="0"/>
        <w:autoSpaceDE w:val="0"/>
        <w:autoSpaceDN w:val="0"/>
        <w:adjustRightInd w:val="0"/>
        <w:ind w:firstLine="720"/>
        <w:rPr>
          <w:sz w:val="22"/>
          <w:szCs w:val="22"/>
        </w:rPr>
      </w:pPr>
    </w:p>
    <w:p w14:paraId="565CC483" w14:textId="77777777" w:rsidR="008A6245" w:rsidRPr="008A1377" w:rsidRDefault="008A6245" w:rsidP="008A6245">
      <w:pPr>
        <w:ind w:firstLine="720"/>
        <w:rPr>
          <w:b/>
        </w:rPr>
      </w:pPr>
      <w:r>
        <w:rPr>
          <w:b/>
        </w:rPr>
        <w:t>B</w:t>
      </w:r>
      <w:r w:rsidRPr="004F05E5">
        <w:rPr>
          <w:b/>
        </w:rPr>
        <w:t>.</w:t>
      </w:r>
      <w:r w:rsidRPr="008A1377">
        <w:rPr>
          <w:b/>
        </w:rPr>
        <w:t xml:space="preserve"> </w:t>
      </w:r>
      <w:r w:rsidRPr="008A1377">
        <w:rPr>
          <w:b/>
          <w:u w:val="single"/>
        </w:rPr>
        <w:t>Requests for Additional Information/Project Inspection</w:t>
      </w:r>
    </w:p>
    <w:p w14:paraId="3FEBC9E1" w14:textId="77777777" w:rsidR="008A6245" w:rsidRDefault="008A6245" w:rsidP="008A6245">
      <w:pPr>
        <w:ind w:firstLine="720"/>
      </w:pPr>
      <w:r>
        <w:t>During the term of this Agreement and during the period of time during which the Grantee must maintain records pursuant to Article VIII, the Department may:</w:t>
      </w:r>
    </w:p>
    <w:p w14:paraId="53AC92FB" w14:textId="77777777" w:rsidR="008A6245" w:rsidRDefault="008A6245" w:rsidP="008A6245">
      <w:pPr>
        <w:numPr>
          <w:ilvl w:val="0"/>
          <w:numId w:val="10"/>
        </w:numPr>
      </w:pPr>
      <w:r>
        <w:t xml:space="preserve">request such additional information regarding the Project as it deems necessary; and </w:t>
      </w:r>
    </w:p>
    <w:p w14:paraId="1E8F83A6" w14:textId="77777777" w:rsidR="008A6245" w:rsidRDefault="008A6245" w:rsidP="008A6245">
      <w:pPr>
        <w:numPr>
          <w:ilvl w:val="0"/>
          <w:numId w:val="10"/>
        </w:numPr>
      </w:pPr>
      <w:r>
        <w:t xml:space="preserve">conduct, at reasonable times and upon reasonable notice, onsite inspections of the Project. </w:t>
      </w:r>
    </w:p>
    <w:p w14:paraId="02BA3054" w14:textId="77777777" w:rsidR="008A6245" w:rsidRDefault="008A6245" w:rsidP="008A6245">
      <w:pPr>
        <w:ind w:left="780"/>
      </w:pPr>
      <w:r>
        <w:t>Grantee shall respond to such requests for additional information within a reasonable period of time, as established by the Department.</w:t>
      </w:r>
    </w:p>
    <w:p w14:paraId="3BDCC2C2" w14:textId="77777777" w:rsidR="008A6245" w:rsidRDefault="008A6245" w:rsidP="008A6245"/>
    <w:p w14:paraId="092A6798" w14:textId="77777777" w:rsidR="000B0B3F" w:rsidRDefault="000B0B3F">
      <w:pPr>
        <w:spacing w:after="160" w:line="259" w:lineRule="auto"/>
        <w:rPr>
          <w:b/>
          <w:u w:val="single"/>
        </w:rPr>
      </w:pPr>
      <w:r>
        <w:rPr>
          <w:b/>
          <w:u w:val="single"/>
        </w:rPr>
        <w:br w:type="page"/>
      </w:r>
    </w:p>
    <w:p w14:paraId="1F2867D2" w14:textId="532D3A82" w:rsidR="008A6245" w:rsidRPr="00836679" w:rsidRDefault="008A6245" w:rsidP="008A6245">
      <w:pPr>
        <w:rPr>
          <w:b/>
          <w:u w:val="single"/>
        </w:rPr>
      </w:pPr>
      <w:r>
        <w:rPr>
          <w:b/>
          <w:u w:val="single"/>
        </w:rPr>
        <w:lastRenderedPageBreak/>
        <w:t xml:space="preserve">ARTICLE IX. </w:t>
      </w:r>
      <w:bookmarkStart w:id="2" w:name="_Hlk161848227"/>
      <w:r>
        <w:rPr>
          <w:b/>
          <w:u w:val="single"/>
        </w:rPr>
        <w:t xml:space="preserve">REQUEST FOR </w:t>
      </w:r>
      <w:r w:rsidRPr="00836679">
        <w:rPr>
          <w:b/>
          <w:u w:val="single"/>
        </w:rPr>
        <w:t>PAYMENT PROCEDURES AND DEADLINES</w:t>
      </w:r>
    </w:p>
    <w:bookmarkEnd w:id="2"/>
    <w:p w14:paraId="6C239783" w14:textId="77777777" w:rsidR="008A6245" w:rsidRDefault="008A6245" w:rsidP="008A6245"/>
    <w:p w14:paraId="2C786D95" w14:textId="760A00C5" w:rsidR="008A6245" w:rsidRPr="00181FED" w:rsidRDefault="008A6245" w:rsidP="008A6245">
      <w:pPr>
        <w:ind w:firstLine="720"/>
      </w:pPr>
      <w:r>
        <w:t xml:space="preserve">A.  </w:t>
      </w:r>
      <w:r w:rsidRPr="00181FED">
        <w:t>The Grantee shall request payment by submitting a Request for Payment, in the form</w:t>
      </w:r>
      <w:r w:rsidR="00027E64">
        <w:t xml:space="preserve"> provided by the Department</w:t>
      </w:r>
      <w:r w:rsidRPr="00181FED">
        <w:t>. Payment requests are subject to the following procedures:</w:t>
      </w:r>
    </w:p>
    <w:p w14:paraId="2310C3AC" w14:textId="77777777" w:rsidR="008A6245" w:rsidRPr="00181FED" w:rsidRDefault="008A6245" w:rsidP="008A6245">
      <w:pPr>
        <w:numPr>
          <w:ilvl w:val="0"/>
          <w:numId w:val="2"/>
        </w:numPr>
      </w:pPr>
      <w:r w:rsidRPr="00181FED">
        <w:t>The Grantee must submit a Request for Payment; and</w:t>
      </w:r>
    </w:p>
    <w:p w14:paraId="552F6F74" w14:textId="77777777" w:rsidR="008A6245" w:rsidRPr="00181FED" w:rsidRDefault="008A6245" w:rsidP="008A6245">
      <w:pPr>
        <w:numPr>
          <w:ilvl w:val="0"/>
          <w:numId w:val="2"/>
        </w:numPr>
        <w:rPr>
          <w:sz w:val="20"/>
          <w:szCs w:val="20"/>
        </w:rPr>
      </w:pPr>
      <w:r w:rsidRPr="00181FED">
        <w:t xml:space="preserve">Each Request for Payment must contain proof of payment by the Grantee or liabilities incurred by the Grantee showing that the expenditures are valid or are liabilities incurred by the Grantee in the form of actual unpaid invoices received by the Grantee </w:t>
      </w:r>
      <w:r>
        <w:t>for</w:t>
      </w:r>
      <w:r w:rsidRPr="00181FED">
        <w:t xml:space="preserve"> services rendered by a third party or items of tangible personal property received by the Grantee for the implementation of the Project; provided, however, that the Grantee may be reimbursed for unpaid liabilities only if the Department, in its sole and absolute discretion, agrees to do so and in accordance with any special conditions imposed by the Department. </w:t>
      </w:r>
    </w:p>
    <w:p w14:paraId="17D3AA68" w14:textId="77777777" w:rsidR="008A6245" w:rsidRDefault="008A6245" w:rsidP="008A6245">
      <w:pPr>
        <w:numPr>
          <w:ilvl w:val="0"/>
          <w:numId w:val="2"/>
        </w:numPr>
      </w:pPr>
      <w:r w:rsidRPr="00181FED">
        <w:t xml:space="preserve">In cases where the Grantee is submitting a Request for Payment to the Department based upon invoices received, but not yet paid, by the Grantee from a third party contractor or vendor, if the invoices comply with the provisions of this Agreement and are a valid liability of the Grantee, the Grantee shall make payment to those contractors or vendors within five (5) business days from the date of receiving reimbursement from the Department or such shorter period of time as the Department may prescribe in writing. The Grantee is required to certify to the Department proof of payment to the </w:t>
      </w:r>
      <w:proofErr w:type="gramStart"/>
      <w:r w:rsidRPr="00181FED">
        <w:t>third party</w:t>
      </w:r>
      <w:proofErr w:type="gramEnd"/>
      <w:r w:rsidRPr="00181FED">
        <w:t xml:space="preserve"> contractor or vendor within </w:t>
      </w:r>
      <w:r>
        <w:t>ten</w:t>
      </w:r>
      <w:r w:rsidRPr="00181FED">
        <w:t xml:space="preserve"> (10) business days from the date of receiving reimbursement from the Department. </w:t>
      </w:r>
    </w:p>
    <w:p w14:paraId="2E3D1586" w14:textId="77777777" w:rsidR="008A6245" w:rsidRPr="00181FED" w:rsidRDefault="008A6245" w:rsidP="008A6245">
      <w:pPr>
        <w:ind w:left="1368"/>
      </w:pPr>
    </w:p>
    <w:p w14:paraId="786F82ED" w14:textId="197EC209" w:rsidR="008A6245" w:rsidRDefault="008A6245" w:rsidP="008A6245">
      <w:pPr>
        <w:numPr>
          <w:ilvl w:val="0"/>
          <w:numId w:val="11"/>
        </w:numPr>
        <w:ind w:left="994"/>
      </w:pPr>
      <w:r w:rsidRPr="00181FED">
        <w:t>The Grantee must obligate 5% of the Adjusted Appropriation Amount within six months of</w:t>
      </w:r>
      <w:r>
        <w:t xml:space="preserve"> </w:t>
      </w:r>
      <w:r w:rsidR="00D423E8">
        <w:t>execution</w:t>
      </w:r>
      <w:r w:rsidRPr="00181FED">
        <w:t xml:space="preserve"> of the grant agreement and must have expended no less than 85% of the Adjusted Appropriation Amount six months prior to the reversion date.</w:t>
      </w:r>
    </w:p>
    <w:p w14:paraId="68FEC8B6" w14:textId="77777777" w:rsidR="008A6245" w:rsidRPr="00181FED" w:rsidRDefault="008A6245" w:rsidP="008A6245">
      <w:pPr>
        <w:ind w:left="990"/>
      </w:pPr>
    </w:p>
    <w:p w14:paraId="1166EFD2" w14:textId="77777777" w:rsidR="008A6245" w:rsidRPr="008A5724" w:rsidRDefault="008A6245" w:rsidP="008A6245">
      <w:pPr>
        <w:numPr>
          <w:ilvl w:val="0"/>
          <w:numId w:val="11"/>
        </w:numPr>
        <w:rPr>
          <w:u w:val="single"/>
        </w:rPr>
      </w:pPr>
      <w:r w:rsidRPr="00CB64EF">
        <w:rPr>
          <w:b/>
          <w:u w:val="single"/>
        </w:rPr>
        <w:t>Deadlines</w:t>
      </w:r>
      <w:r>
        <w:t xml:space="preserve"> </w:t>
      </w:r>
    </w:p>
    <w:p w14:paraId="350B0EE0" w14:textId="77777777" w:rsidR="008A6245" w:rsidRDefault="008A6245" w:rsidP="008A6245">
      <w:pPr>
        <w:ind w:left="990"/>
      </w:pPr>
      <w:r>
        <w:t>Requests for Payments shall be submitted by Grantee to the Department on the earlier of:</w:t>
      </w:r>
    </w:p>
    <w:p w14:paraId="04467B13" w14:textId="77777777" w:rsidR="008A6245" w:rsidRDefault="008A6245" w:rsidP="008A6245">
      <w:pPr>
        <w:numPr>
          <w:ilvl w:val="0"/>
          <w:numId w:val="1"/>
        </w:numPr>
      </w:pPr>
      <w:r w:rsidRPr="00EE19B6">
        <w:t>Immediately as they are received by the Grantee but at a minimum</w:t>
      </w:r>
      <w:r>
        <w:t xml:space="preserve"> thirty (30) days </w:t>
      </w:r>
      <w:r w:rsidRPr="00432280">
        <w:t xml:space="preserve">from </w:t>
      </w:r>
      <w:r>
        <w:t xml:space="preserve">when the expenditure was </w:t>
      </w:r>
      <w:proofErr w:type="gramStart"/>
      <w:r>
        <w:t>incurred</w:t>
      </w:r>
      <w:proofErr w:type="gramEnd"/>
      <w:r>
        <w:t xml:space="preserve"> or liability of the Grantee was </w:t>
      </w:r>
      <w:r>
        <w:rPr>
          <w:strike/>
        </w:rPr>
        <w:t>a</w:t>
      </w:r>
      <w:r>
        <w:t xml:space="preserve">pproved as evidenced by an unpaid invoice received by the Grantee from a third party contractor or vendor; or  </w:t>
      </w:r>
    </w:p>
    <w:p w14:paraId="6710B105" w14:textId="77777777" w:rsidR="008A6245" w:rsidRDefault="008A6245" w:rsidP="008A6245">
      <w:pPr>
        <w:numPr>
          <w:ilvl w:val="0"/>
          <w:numId w:val="1"/>
        </w:numPr>
      </w:pPr>
      <w:r>
        <w:t xml:space="preserve">Twenty (20) days from date of Early Termination; or </w:t>
      </w:r>
    </w:p>
    <w:p w14:paraId="0664090D" w14:textId="4983E2CD" w:rsidR="008A6245" w:rsidRPr="000B0B3F" w:rsidRDefault="003B4225" w:rsidP="008A6245">
      <w:pPr>
        <w:numPr>
          <w:ilvl w:val="0"/>
          <w:numId w:val="1"/>
        </w:numPr>
        <w:rPr>
          <w:highlight w:val="yellow"/>
        </w:rPr>
      </w:pPr>
      <w:r>
        <w:rPr>
          <w:highlight w:val="yellow"/>
        </w:rPr>
        <w:t>Twenty (20) days from the Reversion Date.</w:t>
      </w:r>
    </w:p>
    <w:p w14:paraId="46BBF158" w14:textId="77777777" w:rsidR="008A6245" w:rsidRDefault="008A6245" w:rsidP="008A6245">
      <w:pPr>
        <w:ind w:left="1278"/>
      </w:pPr>
    </w:p>
    <w:p w14:paraId="33268A98" w14:textId="77777777" w:rsidR="008A6245" w:rsidRDefault="008A6245" w:rsidP="008A6245">
      <w:r>
        <w:tab/>
        <w:t>D.  The</w:t>
      </w:r>
      <w:r w:rsidRPr="002602BF">
        <w:t xml:space="preserve"> </w:t>
      </w:r>
      <w:r>
        <w:t xml:space="preserve">Grantee’s failure to abide by the requirements set forth in Article II and Article IX herein will result in the denial of its Request for Payment or will delay the processing of Requests for Payment. The Department has the right to reject a payment request for the Project unless and until it is satisfied that the expenditures in the Request for Payment are for permissible purposes within the meaning of the Project Description and that the expenditures and the Grantee are otherwise in compliance with this Agreement, </w:t>
      </w:r>
      <w:r w:rsidRPr="00181FED">
        <w:t>including but not limited to, compliance with the reporting requirements and the requirements</w:t>
      </w:r>
      <w:r>
        <w:t xml:space="preserve"> set forth in Article II herein to provide Third Party Obligations</w:t>
      </w:r>
      <w:r w:rsidRPr="0036218D">
        <w:t xml:space="preserve"> </w:t>
      </w:r>
      <w:r>
        <w:t xml:space="preserve">and the Deadlines set forth in Article IX herein. The Department's ability to reject any Request for Payment is in addition to, and not in lieu of, any other legal or equitable remedy available to the Department due to Grantee's violation of this Agreement. </w:t>
      </w:r>
    </w:p>
    <w:p w14:paraId="689FC9F3" w14:textId="77777777" w:rsidR="008A6245" w:rsidRDefault="008A6245" w:rsidP="008A6245"/>
    <w:p w14:paraId="168AB7AC" w14:textId="77777777" w:rsidR="000B0B3F" w:rsidRDefault="000B0B3F">
      <w:pPr>
        <w:spacing w:after="160" w:line="259" w:lineRule="auto"/>
        <w:rPr>
          <w:b/>
          <w:u w:val="single"/>
        </w:rPr>
      </w:pPr>
      <w:r>
        <w:rPr>
          <w:b/>
          <w:u w:val="single"/>
        </w:rPr>
        <w:br w:type="page"/>
      </w:r>
    </w:p>
    <w:p w14:paraId="55135C39" w14:textId="3AD4F368" w:rsidR="008A6245" w:rsidRPr="00836679" w:rsidRDefault="008A6245" w:rsidP="008A6245">
      <w:pPr>
        <w:rPr>
          <w:b/>
          <w:u w:val="single"/>
        </w:rPr>
      </w:pPr>
      <w:r w:rsidRPr="00836679">
        <w:rPr>
          <w:b/>
          <w:u w:val="single"/>
        </w:rPr>
        <w:lastRenderedPageBreak/>
        <w:t xml:space="preserve">ARTICLE </w:t>
      </w:r>
      <w:r>
        <w:rPr>
          <w:b/>
          <w:u w:val="single"/>
        </w:rPr>
        <w:t xml:space="preserve">X.  </w:t>
      </w:r>
      <w:r w:rsidRPr="00836679">
        <w:rPr>
          <w:b/>
          <w:u w:val="single"/>
        </w:rPr>
        <w:t>PROJECT CONDITIONS AND RESTRICTIONS; REPRESENTATIONS AND WARRANTIES</w:t>
      </w:r>
    </w:p>
    <w:p w14:paraId="62C5D497" w14:textId="77777777" w:rsidR="008A6245" w:rsidRDefault="008A6245" w:rsidP="008A6245"/>
    <w:p w14:paraId="5A79958C" w14:textId="77777777" w:rsidR="008A6245" w:rsidRDefault="008A6245" w:rsidP="008A6245">
      <w:pPr>
        <w:ind w:firstLine="720"/>
      </w:pPr>
      <w:r>
        <w:t>A.  The following general conditions and restrictions are applicable to the Project:</w:t>
      </w:r>
    </w:p>
    <w:p w14:paraId="056AFCE5" w14:textId="77777777" w:rsidR="008A6245" w:rsidRDefault="008A6245" w:rsidP="008A6245">
      <w:pPr>
        <w:numPr>
          <w:ilvl w:val="0"/>
          <w:numId w:val="3"/>
        </w:numPr>
        <w:ind w:left="1440" w:hanging="720"/>
      </w:pPr>
      <w:r>
        <w:t>The Project’s funds must be spent in accordance with all applicable state laws, regulations, policies, and guidelines, including, but not limited to, the State Procurement Code (or local procurement ordinance, where applicable).</w:t>
      </w:r>
    </w:p>
    <w:p w14:paraId="74749948" w14:textId="77777777" w:rsidR="008A6245" w:rsidRDefault="008A6245" w:rsidP="008A6245">
      <w:pPr>
        <w:numPr>
          <w:ilvl w:val="0"/>
          <w:numId w:val="3"/>
        </w:numPr>
        <w:ind w:left="1440" w:hanging="720"/>
      </w:pPr>
      <w:r>
        <w:t xml:space="preserve">The Project must be implemented in accordance with the New Mexico Public Works Minimum </w:t>
      </w:r>
      <w:r w:rsidR="009560B4">
        <w:t>Wage</w:t>
      </w:r>
      <w:r>
        <w:t xml:space="preserve"> Act, Section 13-4-10 through 13-4-17 NMSA 1978, as applicable.  </w:t>
      </w:r>
      <w:r w:rsidRPr="000D6C28">
        <w:t>Every contract or project in excess of sixty thousand dollar</w:t>
      </w:r>
      <w:r>
        <w:t xml:space="preserve">s </w:t>
      </w:r>
      <w:r w:rsidRPr="00EE19B6">
        <w:t>($60,000)</w:t>
      </w:r>
      <w:r>
        <w:t xml:space="preserve"> that the Grantee </w:t>
      </w:r>
      <w:r w:rsidRPr="000D6C28">
        <w:t>is a party to for construction, alteration, demolition or repair or any combination of these, including painting and decorating, of public buildings, public wor</w:t>
      </w:r>
      <w:r>
        <w:t xml:space="preserve">ks or public roads </w:t>
      </w:r>
      <w:r w:rsidRPr="000D6C28">
        <w:t xml:space="preserve">and that requires or involves the employment of mechanics, laborers or both shall contain a provision stating the minimum wages and fringe benefits to be paid to various classes </w:t>
      </w:r>
      <w:r>
        <w:t>of laborers and mechanics,</w:t>
      </w:r>
      <w:r w:rsidRPr="000D6C28">
        <w:t xml:space="preserve"> shall be based upon the wages and benefits that will be determined by the </w:t>
      </w:r>
      <w:r>
        <w:t>New Mexico Department of Workforce Solutions t</w:t>
      </w:r>
      <w:r w:rsidRPr="000D6C28">
        <w:t>o be prevailing for the corresponding classes of laborers and mechanics employed on contract work of a</w:t>
      </w:r>
      <w:r>
        <w:t xml:space="preserve"> similar nature in the </w:t>
      </w:r>
      <w:r w:rsidRPr="000D6C28">
        <w:t>locality</w:t>
      </w:r>
      <w:r>
        <w:t>. Further,</w:t>
      </w:r>
      <w:r w:rsidRPr="000D6C28">
        <w:t xml:space="preserve"> every contract or project shall contain a stipulation that the contractor, subcontractor, employer or a person acting as a contractor shall pay all mechanics and laborers employed on the site of the project, unconditionally and not less often than once a week and without subsequent unlawful deduction or rebate on any account, the full amounts accrued at time of payment computed at wage rates and fringe benefit rates not less than those determi</w:t>
      </w:r>
      <w:r>
        <w:t xml:space="preserve">ned pursuant to Section 13-4-11 (B) NMSA 1978 </w:t>
      </w:r>
      <w:r w:rsidRPr="000D6C28">
        <w:t xml:space="preserve">to be the prevailing wage rates and prevailing fringe benefit rates issued for the project.  </w:t>
      </w:r>
    </w:p>
    <w:p w14:paraId="382952EC" w14:textId="77777777" w:rsidR="008A6245" w:rsidRDefault="008A6245" w:rsidP="008A6245">
      <w:pPr>
        <w:numPr>
          <w:ilvl w:val="0"/>
          <w:numId w:val="3"/>
        </w:numPr>
        <w:ind w:left="1440" w:hanging="720"/>
      </w:pPr>
      <w:r>
        <w:t>The Project may only benefit private entities in accordance with applicable law, including, but not limited to, Article IX, Section 14 of the Constitution of the State of New Mexico, the “Anti-Donation Clause.”</w:t>
      </w:r>
    </w:p>
    <w:p w14:paraId="245EF3A4" w14:textId="2CC2CEA4" w:rsidR="008A6245" w:rsidRDefault="008A6245" w:rsidP="008A6245">
      <w:pPr>
        <w:numPr>
          <w:ilvl w:val="0"/>
          <w:numId w:val="3"/>
        </w:numPr>
        <w:ind w:left="1440" w:hanging="720"/>
      </w:pPr>
      <w:r>
        <w:t xml:space="preserve">The Grantee shall not for a period of 10 years from the date of this agreement convert any property acquired, built, renovated, repaired, designed or developed with the Project’s funds to uses other than those specified in the Project Description without the Department's and the Board of Finance’s express, advance, written approval, which may include a requirement to reimburse the State for the cost of the project, transfer proceeds from the disposition of property to the State, or otherwise provide consideration to the State. </w:t>
      </w:r>
    </w:p>
    <w:p w14:paraId="69B58E20" w14:textId="77777777" w:rsidR="008A6245" w:rsidRDefault="008A6245" w:rsidP="008A6245">
      <w:pPr>
        <w:numPr>
          <w:ilvl w:val="0"/>
          <w:numId w:val="3"/>
        </w:numPr>
        <w:tabs>
          <w:tab w:val="left" w:pos="-1440"/>
        </w:tabs>
        <w:ind w:left="1440" w:hanging="720"/>
      </w:pPr>
      <w:r>
        <w:t>The Grantee shall comply with all federal and state laws, rules and regulations pertaining to equal employment opportunity. In accordance with all such laws, rules and regulations the Grantee agrees to assure that no person shall, on the grounds of race, color, national origin, sex, sexual preference, age or handicap, be excluded from employment with Grantee, be excluded from participation in the Project, be denied benefits or otherwise be subject to discrimination under, any activity performed under this Agreement. If Grantee is found to be not in compliance with these requirements during the life of this Agreement, Grantee agrees to take appropriate steps to correct any deficiencies. The Grantee's failure to implement such appropriate steps within a reasonable time constitutes grounds for terminating this Agreement.</w:t>
      </w:r>
    </w:p>
    <w:p w14:paraId="751A60A0" w14:textId="77777777" w:rsidR="008A6245" w:rsidRDefault="008A6245" w:rsidP="008A6245"/>
    <w:p w14:paraId="0FF9D5C3" w14:textId="77777777" w:rsidR="008A6245" w:rsidRDefault="008A6245" w:rsidP="008A6245">
      <w:pPr>
        <w:ind w:firstLine="720"/>
      </w:pPr>
      <w:r>
        <w:t>B.</w:t>
      </w:r>
      <w:r>
        <w:tab/>
        <w:t>The Grantee hereby represents and warrants the following:</w:t>
      </w:r>
    </w:p>
    <w:p w14:paraId="7E8A4239" w14:textId="77777777" w:rsidR="008A6245" w:rsidRDefault="008A6245" w:rsidP="008A6245">
      <w:pPr>
        <w:numPr>
          <w:ilvl w:val="0"/>
          <w:numId w:val="9"/>
        </w:numPr>
        <w:ind w:left="1440" w:hanging="720"/>
      </w:pPr>
      <w:r>
        <w:t>The Grantee has the legal authority to receive and expend the Project’s funds.</w:t>
      </w:r>
    </w:p>
    <w:p w14:paraId="191B813E" w14:textId="77777777" w:rsidR="008A6245" w:rsidRDefault="008A6245" w:rsidP="008A6245">
      <w:pPr>
        <w:numPr>
          <w:ilvl w:val="0"/>
          <w:numId w:val="9"/>
        </w:numPr>
        <w:ind w:left="1440" w:hanging="720"/>
      </w:pPr>
      <w:r>
        <w:lastRenderedPageBreak/>
        <w:t>This Agreement has been duly authorized by the Grantee, the person executing this Agreement has authority to do so, and, once executed by the Grantee, this Agreement shall constitute a binding obligation of the Grantee, enforceable according to its terms.</w:t>
      </w:r>
    </w:p>
    <w:p w14:paraId="4F39D6CD" w14:textId="77777777" w:rsidR="008A6245" w:rsidRDefault="008A6245" w:rsidP="008A6245">
      <w:pPr>
        <w:numPr>
          <w:ilvl w:val="0"/>
          <w:numId w:val="9"/>
        </w:numPr>
        <w:ind w:left="1440" w:hanging="720"/>
      </w:pPr>
      <w:r>
        <w:t>This Agreement and the Grantee's obligations hereunder do not conflict with any law or ordinance or resolution applicable to the Grantee, the Grantee's charter (if applicable), or any judgment or decree to which the Grantee is subject.</w:t>
      </w:r>
    </w:p>
    <w:p w14:paraId="78F267E9" w14:textId="77777777" w:rsidR="008A6245" w:rsidRPr="007B3196" w:rsidRDefault="008A6245" w:rsidP="008A6245">
      <w:pPr>
        <w:numPr>
          <w:ilvl w:val="0"/>
          <w:numId w:val="9"/>
        </w:numPr>
        <w:ind w:left="1440" w:hanging="720"/>
        <w:rPr>
          <w:sz w:val="22"/>
        </w:rPr>
      </w:pPr>
      <w:r>
        <w:t>The Grantee has independently confirmed that the Project Description, including, but not limited to, the amount and Reversion Date, is consistent with the underlying appropriation in law.</w:t>
      </w:r>
      <w:r w:rsidRPr="007B3196">
        <w:rPr>
          <w:sz w:val="22"/>
        </w:rPr>
        <w:t xml:space="preserve"> </w:t>
      </w:r>
    </w:p>
    <w:p w14:paraId="06895600" w14:textId="77777777" w:rsidR="008A6245" w:rsidRPr="00EF3D93" w:rsidRDefault="008A6245" w:rsidP="008A6245">
      <w:pPr>
        <w:numPr>
          <w:ilvl w:val="0"/>
          <w:numId w:val="9"/>
        </w:numPr>
        <w:ind w:left="1440" w:hanging="720"/>
      </w:pPr>
      <w:r w:rsidRPr="00EF3D93">
        <w:t>The Grantee</w:t>
      </w:r>
      <w:r>
        <w:t>’s</w:t>
      </w:r>
      <w:r w:rsidRPr="00EF3D93">
        <w:t xml:space="preserve"> governing body has duly adopted or passed as an official act a resolution, motion, or similar action authorizing the person identified as the official representative of the Grantee to </w:t>
      </w:r>
      <w:r>
        <w:t>sign the Agreement and to sign Requests for Payment.</w:t>
      </w:r>
    </w:p>
    <w:p w14:paraId="5DB4F752" w14:textId="77777777" w:rsidR="008A6245" w:rsidRDefault="008A6245" w:rsidP="008A6245">
      <w:pPr>
        <w:numPr>
          <w:ilvl w:val="0"/>
          <w:numId w:val="9"/>
        </w:numPr>
        <w:ind w:left="1440" w:hanging="720"/>
      </w:pPr>
      <w:r w:rsidRPr="00EF3D93">
        <w:t xml:space="preserve">The Grantee shall abide by </w:t>
      </w:r>
      <w:r>
        <w:t>New Mexico laws regarding c</w:t>
      </w:r>
      <w:r w:rsidRPr="00EF3D93">
        <w:t>onflict</w:t>
      </w:r>
      <w:r>
        <w:t>s</w:t>
      </w:r>
      <w:r w:rsidRPr="00EF3D93">
        <w:t xml:space="preserve"> of </w:t>
      </w:r>
      <w:r>
        <w:t>i</w:t>
      </w:r>
      <w:r w:rsidRPr="00EF3D93">
        <w:t>nterest</w:t>
      </w:r>
      <w:r>
        <w:t>,</w:t>
      </w:r>
      <w:r w:rsidRPr="00EF3D93">
        <w:t xml:space="preserve"> </w:t>
      </w:r>
      <w:r>
        <w:t>governmental conduct and whistleblower protection</w:t>
      </w:r>
      <w:r w:rsidRPr="00EF3D93">
        <w:t xml:space="preserve">.  The Grantee specifically agrees that no officer or employee of the local jurisdiction or its designees or agents, no member of the governing body, and no other public official of the locality who exercises any function or responsibility with respect to this Grant, during </w:t>
      </w:r>
      <w:r>
        <w:t>their</w:t>
      </w:r>
      <w:r w:rsidRPr="00EF3D93">
        <w:t xml:space="preserve"> tenure or for one year thereafter, shall have any interest, direct or indirect, in any contract or subcontract, or the proceeds thereof, for work to be performed</w:t>
      </w:r>
      <w:r>
        <w:t xml:space="preserve"> or goods to be received,</w:t>
      </w:r>
      <w:r w:rsidRPr="00EF3D93">
        <w:t xml:space="preserve"> pursuant to this Grant.  </w:t>
      </w:r>
      <w:r>
        <w:t>Further, Grantee shall require all of its contractors to incorporate in all subcontracts the language set forth in this paragraph prohibiting conflicts of interest.</w:t>
      </w:r>
    </w:p>
    <w:p w14:paraId="0280DCE9" w14:textId="77777777" w:rsidR="008A6245" w:rsidRDefault="008A6245" w:rsidP="008A6245">
      <w:pPr>
        <w:numPr>
          <w:ilvl w:val="0"/>
          <w:numId w:val="9"/>
        </w:numPr>
        <w:ind w:left="1440" w:hanging="720"/>
      </w:pPr>
      <w:r>
        <w:t>N</w:t>
      </w:r>
      <w:r w:rsidRPr="00EF3D93">
        <w:t>o funds have been paid or will b</w:t>
      </w:r>
      <w:r>
        <w:t>e paid, by or on behalf of the G</w:t>
      </w:r>
      <w:r w:rsidRPr="00EF3D93">
        <w:t xml:space="preserve">rantee, to any person for influencing or attempting to influence an officer or employee of this or any agency or body in connection with the awarding of any </w:t>
      </w:r>
      <w:r>
        <w:t>Third Party Obligation and that the Grantee shall require certifying language prohibiting lobbying to be included in the award documents for all subawards, including subcontracts, loans and cooperative agreements.  All subrecipients shall be required to certify accordingly.</w:t>
      </w:r>
    </w:p>
    <w:p w14:paraId="24A77B23" w14:textId="77777777" w:rsidR="008A6245" w:rsidRDefault="008A6245" w:rsidP="008A6245">
      <w:pPr>
        <w:ind w:left="1440"/>
      </w:pPr>
    </w:p>
    <w:p w14:paraId="482BB2CD" w14:textId="77777777" w:rsidR="008A6245" w:rsidRPr="00836679" w:rsidRDefault="008A6245" w:rsidP="008A6245">
      <w:pPr>
        <w:rPr>
          <w:b/>
          <w:u w:val="single"/>
        </w:rPr>
      </w:pPr>
      <w:r w:rsidRPr="00836679">
        <w:rPr>
          <w:b/>
          <w:u w:val="single"/>
        </w:rPr>
        <w:t xml:space="preserve">ARTICLE </w:t>
      </w:r>
      <w:r>
        <w:rPr>
          <w:b/>
          <w:u w:val="single"/>
        </w:rPr>
        <w:t>XI.</w:t>
      </w:r>
      <w:r w:rsidRPr="00836679">
        <w:rPr>
          <w:b/>
          <w:u w:val="single"/>
        </w:rPr>
        <w:t xml:space="preserve"> </w:t>
      </w:r>
      <w:r>
        <w:rPr>
          <w:b/>
          <w:u w:val="single"/>
        </w:rPr>
        <w:t xml:space="preserve"> </w:t>
      </w:r>
      <w:r w:rsidRPr="00836679">
        <w:rPr>
          <w:b/>
          <w:u w:val="single"/>
        </w:rPr>
        <w:t>STRICT ACCOUNTABILITY OF RECEIPTS AND DISBURSEMENTS; PROJECT RECORDS</w:t>
      </w:r>
    </w:p>
    <w:p w14:paraId="4F773F15" w14:textId="77777777" w:rsidR="008A6245" w:rsidRDefault="008A6245" w:rsidP="008A6245"/>
    <w:p w14:paraId="2CBBF5F3" w14:textId="77777777" w:rsidR="008A6245" w:rsidRDefault="008A6245" w:rsidP="008A6245">
      <w:pPr>
        <w:ind w:firstLine="720"/>
      </w:pPr>
      <w:r>
        <w:t>A.  The Grantee shall be strictly accountable for receipts and disbursements relating to the Project’s funds. The Grantee shall follow generally accepted accounting principles, and, if feasible, maintain a separate bank account or fund with a separate organizational code, for the funds to assure separate budgeting and accounting of the funds.</w:t>
      </w:r>
    </w:p>
    <w:p w14:paraId="41D745A4" w14:textId="77777777" w:rsidR="008A6245" w:rsidRDefault="008A6245" w:rsidP="008A6245">
      <w:pPr>
        <w:ind w:firstLine="720"/>
      </w:pPr>
    </w:p>
    <w:p w14:paraId="7A9780A9" w14:textId="77777777" w:rsidR="008A6245" w:rsidRDefault="008A6245" w:rsidP="008A6245">
      <w:pPr>
        <w:ind w:firstLine="720"/>
      </w:pPr>
      <w:r>
        <w:t>B.  For a period of six (6) years following the Project's completion, the Grantee shall maintain all Project related records, including, but not limited to, all financial records, requests for proposals, invitations to bid, selection and award criteria, contracts and subcontracts, advertisements, minutes of pertinent meetings, as well as records sufficient to fully account for the amount and disposition of the total funds from all sources budgeted for the Project, the purpose for which such funds were used, and such other records as the Department shall prescribe.</w:t>
      </w:r>
    </w:p>
    <w:p w14:paraId="212FDCAA" w14:textId="77777777" w:rsidR="008A6245" w:rsidRDefault="008A6245" w:rsidP="008A6245"/>
    <w:p w14:paraId="4431369B" w14:textId="77777777" w:rsidR="008A6245" w:rsidRDefault="008A6245" w:rsidP="008A6245">
      <w:pPr>
        <w:ind w:firstLine="720"/>
      </w:pPr>
      <w:r>
        <w:t xml:space="preserve">C.  The Grantee shall make all Project records available to the Department, the Department of Finance and Administration, and the New Mexico State Auditor upon request.  With respect to the funds that are the subject of this Agreement, if the State Auditor or the Department of Finance and Administration finds that any </w:t>
      </w:r>
      <w:r>
        <w:lastRenderedPageBreak/>
        <w:t xml:space="preserve">or all of these funds were improperly expended, the Grantee may be required to reimburse to the State of New Mexico, to the originating fund, any and all amounts found to be improperly expended. </w:t>
      </w:r>
    </w:p>
    <w:p w14:paraId="2F08B1C6" w14:textId="77777777" w:rsidR="008A6245" w:rsidRDefault="008A6245" w:rsidP="008A6245"/>
    <w:p w14:paraId="7B98CE1F" w14:textId="77777777" w:rsidR="008A6245" w:rsidRPr="00836679" w:rsidRDefault="008A6245" w:rsidP="008A6245">
      <w:pPr>
        <w:rPr>
          <w:b/>
          <w:u w:val="single"/>
        </w:rPr>
      </w:pPr>
      <w:r w:rsidRPr="00836679">
        <w:rPr>
          <w:b/>
          <w:u w:val="single"/>
        </w:rPr>
        <w:t xml:space="preserve">ARTICLE </w:t>
      </w:r>
      <w:r>
        <w:rPr>
          <w:b/>
          <w:u w:val="single"/>
        </w:rPr>
        <w:t>XII.</w:t>
      </w:r>
      <w:r w:rsidRPr="00836679">
        <w:rPr>
          <w:b/>
          <w:u w:val="single"/>
        </w:rPr>
        <w:t xml:space="preserve"> </w:t>
      </w:r>
      <w:r>
        <w:rPr>
          <w:b/>
          <w:u w:val="single"/>
        </w:rPr>
        <w:t xml:space="preserve"> IMPROPERLY REIMBURSED </w:t>
      </w:r>
      <w:r w:rsidRPr="00836679">
        <w:rPr>
          <w:b/>
          <w:u w:val="single"/>
        </w:rPr>
        <w:t>FUNDS</w:t>
      </w:r>
    </w:p>
    <w:p w14:paraId="30286942" w14:textId="77777777" w:rsidR="008A6245" w:rsidRDefault="008A6245" w:rsidP="008A6245"/>
    <w:p w14:paraId="195AD555" w14:textId="77777777" w:rsidR="008A6245" w:rsidRDefault="008A6245" w:rsidP="008A6245">
      <w:r>
        <w:t>If the Department determines that part or all of the Appropriation Amount was improperly reimbursed to Grantee, including but not limited to, Project funds reimbursed to Grantee based upon fraud, mismanagement, misrepresentation, misuse, violation of law by the Grantee, or violation of this Agreement, the Grantee shall return such funds to the Department for disposition in accordance with law.</w:t>
      </w:r>
    </w:p>
    <w:p w14:paraId="4CB6D4E0" w14:textId="77777777" w:rsidR="008A6245" w:rsidRDefault="008A6245" w:rsidP="008A6245"/>
    <w:p w14:paraId="1D117BA8" w14:textId="77777777" w:rsidR="008A6245" w:rsidRPr="00836679" w:rsidRDefault="008A6245" w:rsidP="008A6245">
      <w:pPr>
        <w:rPr>
          <w:b/>
          <w:u w:val="single"/>
        </w:rPr>
      </w:pPr>
      <w:r w:rsidRPr="00836679">
        <w:rPr>
          <w:b/>
          <w:u w:val="single"/>
        </w:rPr>
        <w:t>ARTICLE X</w:t>
      </w:r>
      <w:r>
        <w:rPr>
          <w:b/>
          <w:u w:val="single"/>
        </w:rPr>
        <w:t>III.</w:t>
      </w:r>
      <w:r w:rsidRPr="00836679">
        <w:rPr>
          <w:b/>
          <w:u w:val="single"/>
        </w:rPr>
        <w:t xml:space="preserve"> LIABILITY</w:t>
      </w:r>
    </w:p>
    <w:p w14:paraId="42C18D2F" w14:textId="77777777" w:rsidR="008A6245" w:rsidRDefault="008A6245" w:rsidP="008A6245"/>
    <w:p w14:paraId="165223E9" w14:textId="77777777" w:rsidR="008A6245" w:rsidRDefault="008A6245" w:rsidP="008A6245">
      <w:r>
        <w:t>Neither party shall be responsible for liability incurred as a result of the other party's acts or omissions in connection with this Agreement. Any liability incurred in connection with this Agreement is subject to immunities and limitations of the New Mexico Tort Claims Act.</w:t>
      </w:r>
    </w:p>
    <w:p w14:paraId="68386155" w14:textId="77777777" w:rsidR="008A6245" w:rsidRDefault="008A6245" w:rsidP="008A6245"/>
    <w:p w14:paraId="55FAE2DA" w14:textId="77777777" w:rsidR="008A6245" w:rsidRPr="00836679" w:rsidRDefault="008A6245" w:rsidP="008A6245">
      <w:pPr>
        <w:rPr>
          <w:b/>
          <w:u w:val="single"/>
        </w:rPr>
      </w:pPr>
      <w:r w:rsidRPr="00836679">
        <w:rPr>
          <w:b/>
          <w:u w:val="single"/>
        </w:rPr>
        <w:t>ARTICLE XI</w:t>
      </w:r>
      <w:r>
        <w:rPr>
          <w:b/>
          <w:u w:val="single"/>
        </w:rPr>
        <w:t>V.</w:t>
      </w:r>
      <w:r w:rsidRPr="00836679">
        <w:rPr>
          <w:b/>
          <w:u w:val="single"/>
        </w:rPr>
        <w:t xml:space="preserve"> </w:t>
      </w:r>
      <w:r>
        <w:rPr>
          <w:b/>
          <w:u w:val="single"/>
        </w:rPr>
        <w:t xml:space="preserve"> </w:t>
      </w:r>
      <w:r w:rsidRPr="00836679">
        <w:rPr>
          <w:b/>
          <w:u w:val="single"/>
        </w:rPr>
        <w:t>SCOPE OF AGREEMENT</w:t>
      </w:r>
    </w:p>
    <w:p w14:paraId="14DDB165" w14:textId="77777777" w:rsidR="008A6245" w:rsidRDefault="008A6245" w:rsidP="008A6245"/>
    <w:p w14:paraId="17EB2E42" w14:textId="77777777" w:rsidR="008A6245" w:rsidRDefault="008A6245" w:rsidP="008A6245">
      <w:r>
        <w:t xml:space="preserve">This Agreement constitutes the entire and exclusive agreement between the Grantee and </w:t>
      </w:r>
      <w:r w:rsidRPr="003A7C25">
        <w:t>Department</w:t>
      </w:r>
      <w:r>
        <w:t xml:space="preserve"> concerning the subject matter hereof. The Agreement supersedes any and all prior or contemporaneous agreements, understandings, discussions, communications, and representations, written or verbal.</w:t>
      </w:r>
    </w:p>
    <w:p w14:paraId="345A6727" w14:textId="77777777" w:rsidR="008A6245" w:rsidRDefault="008A6245" w:rsidP="008A6245"/>
    <w:p w14:paraId="0B342075" w14:textId="77777777" w:rsidR="008A6245" w:rsidRDefault="008A6245" w:rsidP="008A6245">
      <w:pPr>
        <w:rPr>
          <w:b/>
          <w:u w:val="single"/>
        </w:rPr>
      </w:pPr>
      <w:r w:rsidRPr="00836679">
        <w:rPr>
          <w:b/>
          <w:u w:val="single"/>
        </w:rPr>
        <w:t>ARTICLE X</w:t>
      </w:r>
      <w:r>
        <w:rPr>
          <w:b/>
          <w:u w:val="single"/>
        </w:rPr>
        <w:t>V.  REQUIRED</w:t>
      </w:r>
      <w:r w:rsidRPr="00836679">
        <w:rPr>
          <w:b/>
          <w:u w:val="single"/>
        </w:rPr>
        <w:t xml:space="preserve"> </w:t>
      </w:r>
      <w:r>
        <w:rPr>
          <w:b/>
          <w:u w:val="single"/>
        </w:rPr>
        <w:t>NON-</w:t>
      </w:r>
      <w:r w:rsidRPr="00836679">
        <w:rPr>
          <w:b/>
          <w:u w:val="single"/>
        </w:rPr>
        <w:t>APPROPRIATIONS</w:t>
      </w:r>
      <w:r>
        <w:rPr>
          <w:b/>
          <w:u w:val="single"/>
        </w:rPr>
        <w:t xml:space="preserve"> CLAUSE IN CONTRACTS FUNDED IN WHOLE OR PART BY FUNDS MADE AVAILABLE UNDER THIS AGREEMENT</w:t>
      </w:r>
    </w:p>
    <w:p w14:paraId="69CDE172" w14:textId="77777777" w:rsidR="008A6245" w:rsidRPr="00836679" w:rsidRDefault="008A6245" w:rsidP="008A6245">
      <w:pPr>
        <w:rPr>
          <w:b/>
          <w:u w:val="single"/>
        </w:rPr>
      </w:pPr>
    </w:p>
    <w:p w14:paraId="1A4ED46B" w14:textId="77777777" w:rsidR="008A6245" w:rsidRDefault="008A6245" w:rsidP="008A6245">
      <w:r>
        <w:t>The Grantee acknowledges, warrants, and agrees that Grantee shall include a “non-appropriations” clause in all contracts between it and other parties that are (</w:t>
      </w:r>
      <w:proofErr w:type="spellStart"/>
      <w:r>
        <w:t>i</w:t>
      </w:r>
      <w:proofErr w:type="spellEnd"/>
      <w:r>
        <w:t>) funded in whole or part by funds made available under this Agreement and (ii) entered into after the effective date of this Agreement that states:</w:t>
      </w:r>
    </w:p>
    <w:p w14:paraId="5D37C5F7" w14:textId="77777777" w:rsidR="008A6245" w:rsidRDefault="008A6245" w:rsidP="008A6245"/>
    <w:p w14:paraId="3FB27E4E" w14:textId="77777777" w:rsidR="008A6245" w:rsidRDefault="008A6245" w:rsidP="008A6245">
      <w:r>
        <w:t xml:space="preserve">“The terms of this Agreement are contingent upon sufficient appropriations and authorization being made by the Legislature of New Mexico for the performance of this Agreement. If sufficient appropriations and authorization are not made by the Legislature, the </w:t>
      </w:r>
      <w:r w:rsidRPr="008A5724">
        <w:rPr>
          <w:highlight w:val="yellow"/>
        </w:rPr>
        <w:t>[Grantee’s name]</w:t>
      </w:r>
      <w:r>
        <w:t xml:space="preserve"> may immediately terminate this Agreement by giving Contractor written notice of such termination. The </w:t>
      </w:r>
      <w:r w:rsidRPr="008A5724">
        <w:rPr>
          <w:highlight w:val="yellow"/>
        </w:rPr>
        <w:t>[Grantee’s name]</w:t>
      </w:r>
      <w:r>
        <w:t>’s decision as to whether sufficient appropriations are available shall be accepted by the Contractor and shall be final.</w:t>
      </w:r>
      <w:r w:rsidRPr="003862E3">
        <w:t xml:space="preserve"> </w:t>
      </w:r>
      <w:r>
        <w:t xml:space="preserve">Contractor hereby waives any rights to assert an impairment of contract claim against the </w:t>
      </w:r>
      <w:r w:rsidRPr="008A5724">
        <w:rPr>
          <w:highlight w:val="yellow"/>
        </w:rPr>
        <w:t>[Grantee’s name]</w:t>
      </w:r>
      <w:r>
        <w:t xml:space="preserve"> or the </w:t>
      </w:r>
      <w:r w:rsidRPr="008A5724">
        <w:rPr>
          <w:highlight w:val="yellow"/>
        </w:rPr>
        <w:t>[Department’s name]</w:t>
      </w:r>
      <w:r>
        <w:t xml:space="preserve"> or the State of </w:t>
      </w:r>
      <w:smartTag w:uri="urn:schemas-microsoft-com:office:smarttags" w:element="place">
        <w:smartTag w:uri="urn:schemas-microsoft-com:office:smarttags" w:element="State">
          <w:r>
            <w:t>New Mexico</w:t>
          </w:r>
        </w:smartTag>
      </w:smartTag>
      <w:r>
        <w:t xml:space="preserve"> in the event of immediate or Early Termination of this Agreement by the </w:t>
      </w:r>
      <w:r w:rsidRPr="008A5724">
        <w:rPr>
          <w:highlight w:val="yellow"/>
        </w:rPr>
        <w:t>[Grantee’s name]</w:t>
      </w:r>
      <w:r>
        <w:t xml:space="preserve"> or the Department”  </w:t>
      </w:r>
    </w:p>
    <w:p w14:paraId="3DA44D8E" w14:textId="77777777" w:rsidR="008A6245" w:rsidRDefault="008A6245" w:rsidP="008A6245"/>
    <w:p w14:paraId="6340048B" w14:textId="77777777" w:rsidR="008A6245" w:rsidRPr="00836679" w:rsidRDefault="008A6245" w:rsidP="008A6245">
      <w:pPr>
        <w:rPr>
          <w:b/>
          <w:u w:val="single"/>
        </w:rPr>
      </w:pPr>
      <w:r w:rsidRPr="00836679">
        <w:rPr>
          <w:b/>
          <w:u w:val="single"/>
        </w:rPr>
        <w:t>ARTICLE X</w:t>
      </w:r>
      <w:r>
        <w:rPr>
          <w:b/>
          <w:u w:val="single"/>
        </w:rPr>
        <w:t>VI.</w:t>
      </w:r>
      <w:r w:rsidRPr="00836679">
        <w:rPr>
          <w:b/>
          <w:u w:val="single"/>
        </w:rPr>
        <w:t xml:space="preserve"> </w:t>
      </w:r>
      <w:r>
        <w:rPr>
          <w:b/>
          <w:u w:val="single"/>
        </w:rPr>
        <w:t xml:space="preserve"> </w:t>
      </w:r>
      <w:r w:rsidRPr="00836679">
        <w:rPr>
          <w:b/>
          <w:u w:val="single"/>
        </w:rPr>
        <w:t>REQUIRED TERMINATION CLAUSE IN CONTRACTS FUNDED IN WHOLE OR PART BY FUNDS MADE AVAILABLE UNDER THIS AGREEMENT</w:t>
      </w:r>
    </w:p>
    <w:p w14:paraId="29FB3F09" w14:textId="77777777" w:rsidR="008A6245" w:rsidRDefault="008A6245" w:rsidP="008A6245"/>
    <w:p w14:paraId="26ADFD62" w14:textId="77777777" w:rsidR="008A6245" w:rsidRDefault="008A6245" w:rsidP="008A6245">
      <w:r>
        <w:t>Grantee acknowledges, warrants, and agrees that Grantee shall include the following termination clause in all contracts that are (</w:t>
      </w:r>
      <w:proofErr w:type="spellStart"/>
      <w:r>
        <w:t>i</w:t>
      </w:r>
      <w:proofErr w:type="spellEnd"/>
      <w:r>
        <w:t>) funded in whole or part by funds made available under this Agreement and (ii) entered into after the effective date of this Agreement:</w:t>
      </w:r>
    </w:p>
    <w:p w14:paraId="7BDE6C85" w14:textId="77777777" w:rsidR="008A6245" w:rsidRDefault="008A6245" w:rsidP="008A6245"/>
    <w:p w14:paraId="1EF614F1" w14:textId="77777777" w:rsidR="008A6245" w:rsidRDefault="008A6245" w:rsidP="008A6245">
      <w:r>
        <w:lastRenderedPageBreak/>
        <w:t xml:space="preserve">“This contract is funded in whole or in part by funds made available under a </w:t>
      </w:r>
      <w:r w:rsidRPr="008A5724">
        <w:rPr>
          <w:highlight w:val="yellow"/>
        </w:rPr>
        <w:t>[Department’s name</w:t>
      </w:r>
      <w:r w:rsidRPr="0096700B">
        <w:rPr>
          <w:highlight w:val="yellow"/>
        </w:rPr>
        <w:t>]</w:t>
      </w:r>
      <w:r>
        <w:t xml:space="preserve"> Grant Agreement.  Should the </w:t>
      </w:r>
      <w:r w:rsidRPr="008A5724">
        <w:rPr>
          <w:highlight w:val="yellow"/>
        </w:rPr>
        <w:t>[Department’s name]</w:t>
      </w:r>
      <w:r>
        <w:t xml:space="preserve"> early terminate the grant agreement, the </w:t>
      </w:r>
      <w:r w:rsidRPr="008A5724">
        <w:rPr>
          <w:highlight w:val="yellow"/>
        </w:rPr>
        <w:t>[Grantee’s name]</w:t>
      </w:r>
      <w:r>
        <w:t xml:space="preserve"> may early terminate this contract by providing Contractor written notice of such termination.  In the event of termination pursuant to this paragraph, the </w:t>
      </w:r>
      <w:r w:rsidRPr="008A5724">
        <w:rPr>
          <w:highlight w:val="yellow"/>
        </w:rPr>
        <w:t>[Grantee’s name]</w:t>
      </w:r>
      <w:r>
        <w:t xml:space="preserve"> only liability shall be to pay Contractor for acceptable goods delivered and services rendered before the termination date.”  </w:t>
      </w:r>
    </w:p>
    <w:p w14:paraId="618E274F" w14:textId="77777777" w:rsidR="008A6245" w:rsidRDefault="008A6245" w:rsidP="008A6245"/>
    <w:p w14:paraId="2586DFA9" w14:textId="77777777" w:rsidR="008A6245" w:rsidRDefault="008A6245" w:rsidP="008A6245">
      <w:r>
        <w:t xml:space="preserve">Grantee hereby waives any rights to assert an impairment of contract claim against the Department or the State of </w:t>
      </w:r>
      <w:smartTag w:uri="urn:schemas-microsoft-com:office:smarttags" w:element="place">
        <w:smartTag w:uri="urn:schemas-microsoft-com:office:smarttags" w:element="State">
          <w:r>
            <w:t>New Mexico</w:t>
          </w:r>
        </w:smartTag>
      </w:smartTag>
      <w:r>
        <w:t xml:space="preserve"> in the event of Early Termination of this Agreement by the Department.</w:t>
      </w:r>
    </w:p>
    <w:p w14:paraId="423F27B1" w14:textId="77777777" w:rsidR="008A6245" w:rsidRDefault="008A6245" w:rsidP="008A6245">
      <w:pPr>
        <w:rPr>
          <w:b/>
          <w:u w:val="single"/>
        </w:rPr>
      </w:pPr>
    </w:p>
    <w:p w14:paraId="0BE28E37" w14:textId="7A9EC649" w:rsidR="008A6245" w:rsidRDefault="00795D8C" w:rsidP="008A6245">
      <w:r>
        <w:rPr>
          <w:b/>
          <w:u w:val="single"/>
        </w:rPr>
        <w:t xml:space="preserve">ARTICLE </w:t>
      </w:r>
      <w:r w:rsidR="008A6245" w:rsidRPr="003648CA">
        <w:rPr>
          <w:b/>
          <w:u w:val="single"/>
        </w:rPr>
        <w:t xml:space="preserve">XVII. </w:t>
      </w:r>
      <w:r w:rsidR="008A6245" w:rsidRPr="003B2FE6">
        <w:rPr>
          <w:b/>
          <w:u w:val="single"/>
        </w:rPr>
        <w:t>COMPLIANCE WITH UNIFORM FUNDING CRITERIA.</w:t>
      </w:r>
    </w:p>
    <w:p w14:paraId="0D769073" w14:textId="77777777" w:rsidR="008A6245" w:rsidRDefault="008A6245" w:rsidP="008A6245"/>
    <w:p w14:paraId="189055A9" w14:textId="77777777" w:rsidR="008A6245" w:rsidRDefault="008A6245" w:rsidP="008A6245">
      <w:r>
        <w:tab/>
        <w:t>A.</w:t>
      </w:r>
      <w:r>
        <w:tab/>
        <w:t>Throughout the term of this Agreement, Grantee shall:</w:t>
      </w:r>
    </w:p>
    <w:p w14:paraId="7432EB9D" w14:textId="77777777" w:rsidR="008A6245" w:rsidRDefault="008A6245" w:rsidP="008A6245">
      <w:pPr>
        <w:numPr>
          <w:ilvl w:val="0"/>
          <w:numId w:val="8"/>
        </w:numPr>
        <w:ind w:left="0" w:firstLine="1440"/>
      </w:pPr>
      <w:r w:rsidRPr="00F72522">
        <w:t xml:space="preserve">submit all reports of annual audits and </w:t>
      </w:r>
      <w:r w:rsidRPr="003648CA">
        <w:t xml:space="preserve">agreed upon procedures </w:t>
      </w:r>
      <w:r>
        <w:t xml:space="preserve">required by Section 12-6-3(A)-(B) NMSA 1978 by the due dates established in 2.2.2 NMAC, reports of which must be a public record pursuant to Section 12-6-5(A) NMSA 1978 within forty-five days of delivery to the State Auditor; </w:t>
      </w:r>
    </w:p>
    <w:p w14:paraId="6085E137" w14:textId="77777777" w:rsidR="008A6245" w:rsidRDefault="008A6245" w:rsidP="008A6245">
      <w:pPr>
        <w:numPr>
          <w:ilvl w:val="0"/>
          <w:numId w:val="8"/>
        </w:numPr>
        <w:ind w:left="0" w:firstLine="1440"/>
      </w:pPr>
      <w:r>
        <w:t xml:space="preserve">have a duly adopted budget for the current fiscal year approved by its budgetary oversight agency (if any); </w:t>
      </w:r>
    </w:p>
    <w:p w14:paraId="0B1DEC80" w14:textId="77777777" w:rsidR="008A6245" w:rsidRDefault="008A6245" w:rsidP="008A6245">
      <w:pPr>
        <w:numPr>
          <w:ilvl w:val="0"/>
          <w:numId w:val="8"/>
        </w:numPr>
        <w:ind w:left="0" w:firstLine="1440"/>
      </w:pPr>
      <w:r>
        <w:t>timely submit all required financial reports to its budgetary oversight agency (if any); and</w:t>
      </w:r>
    </w:p>
    <w:p w14:paraId="1606A519" w14:textId="77777777" w:rsidR="008A6245" w:rsidRDefault="008A6245" w:rsidP="008A6245">
      <w:pPr>
        <w:numPr>
          <w:ilvl w:val="0"/>
          <w:numId w:val="8"/>
        </w:numPr>
        <w:ind w:left="0" w:firstLine="1440"/>
      </w:pPr>
      <w:r>
        <w:t>have adequate accounting methods and procedures to expend grant funds in accordance with applicable law and account for and safeguard grant funds and assets acquired by grant funds.</w:t>
      </w:r>
    </w:p>
    <w:p w14:paraId="17F86535" w14:textId="77777777" w:rsidR="008A6245" w:rsidRDefault="008A6245" w:rsidP="008A6245">
      <w:pPr>
        <w:ind w:left="1440"/>
      </w:pPr>
    </w:p>
    <w:p w14:paraId="2F4F73C7" w14:textId="77777777" w:rsidR="008A6245" w:rsidRDefault="008A6245" w:rsidP="008A6245">
      <w:pPr>
        <w:ind w:firstLine="720"/>
      </w:pPr>
      <w:r>
        <w:t>B.</w:t>
      </w:r>
      <w:r>
        <w:tab/>
        <w:t>In the event Grantee fails to comply with the requirements of Paragraph A of this Article XVII, the Department may take one or more of the following actions:</w:t>
      </w:r>
    </w:p>
    <w:p w14:paraId="161964C0" w14:textId="77777777" w:rsidR="008A6245" w:rsidRDefault="008A6245" w:rsidP="008A6245">
      <w:pPr>
        <w:ind w:firstLine="1440"/>
      </w:pPr>
      <w:r>
        <w:t>1.</w:t>
      </w:r>
      <w:r>
        <w:tab/>
        <w:t xml:space="preserve">suspend new or further obligations pursuant to Article VI(A) of this Agreement; </w:t>
      </w:r>
    </w:p>
    <w:p w14:paraId="673AC9DA" w14:textId="77777777" w:rsidR="008A6245" w:rsidRDefault="008A6245" w:rsidP="008A6245">
      <w:pPr>
        <w:ind w:firstLine="1440"/>
      </w:pPr>
      <w:r>
        <w:t xml:space="preserve">2. </w:t>
      </w:r>
      <w:r>
        <w:tab/>
        <w:t xml:space="preserve">require the Grantee to develop and implement a written corrective action plan pursuant to Article VI(D) of this Agreement to remedy the non-compliance; </w:t>
      </w:r>
    </w:p>
    <w:p w14:paraId="555EA190" w14:textId="77777777" w:rsidR="008A6245" w:rsidRDefault="008A6245" w:rsidP="008A6245">
      <w:pPr>
        <w:ind w:firstLine="1440"/>
      </w:pPr>
      <w:r>
        <w:t>3.</w:t>
      </w:r>
      <w:r>
        <w:tab/>
        <w:t>impose special grant conditions to address the non-compliance by giving the Grantee notice of such special conditions in accordance with Article III of this Agreement; the special conditions shall be binding and effective on the date that notice is deemed to have been given pursuant to Article III; or</w:t>
      </w:r>
    </w:p>
    <w:p w14:paraId="2A68E456" w14:textId="77777777" w:rsidR="008A6245" w:rsidRDefault="008A6245" w:rsidP="008A6245">
      <w:pPr>
        <w:ind w:firstLine="1440"/>
      </w:pPr>
      <w:r>
        <w:t>4.</w:t>
      </w:r>
      <w:r>
        <w:tab/>
        <w:t xml:space="preserve">terminate this Agreement pursuant to Article V(A) of this Agreement.  </w:t>
      </w:r>
    </w:p>
    <w:p w14:paraId="150C749D" w14:textId="77777777" w:rsidR="008A6245" w:rsidRDefault="008A6245" w:rsidP="008A6245">
      <w:pPr>
        <w:ind w:firstLine="720"/>
        <w:rPr>
          <w:b/>
          <w:u w:val="single"/>
        </w:rPr>
      </w:pPr>
      <w:r>
        <w:tab/>
      </w:r>
    </w:p>
    <w:p w14:paraId="19E25572" w14:textId="44C63A3B" w:rsidR="008A6245" w:rsidRPr="00161550" w:rsidRDefault="008A6245" w:rsidP="008A6245">
      <w:pPr>
        <w:rPr>
          <w:b/>
          <w:highlight w:val="yellow"/>
          <w:u w:val="single"/>
        </w:rPr>
      </w:pPr>
      <w:r w:rsidRPr="00161550">
        <w:rPr>
          <w:b/>
          <w:highlight w:val="yellow"/>
          <w:u w:val="single"/>
        </w:rPr>
        <w:t xml:space="preserve">ARTICLE XVIII.  </w:t>
      </w:r>
      <w:r w:rsidRPr="00DD672E">
        <w:rPr>
          <w:b/>
          <w:highlight w:val="yellow"/>
          <w:u w:val="single"/>
        </w:rPr>
        <w:t>[IF THE APPROPRIATION IS FUNDED BY SEVERANCE TAX BONDS OR GENERAL OBLIGATION BONDS]</w:t>
      </w:r>
      <w:r w:rsidRPr="00161550">
        <w:rPr>
          <w:b/>
          <w:highlight w:val="yellow"/>
          <w:u w:val="single"/>
        </w:rPr>
        <w:t xml:space="preserve"> SEVERANCE TAX BOND AND GENERAL OBLIGATION BOND PROJECT CLAUSES</w:t>
      </w:r>
    </w:p>
    <w:p w14:paraId="1AF4C8EA" w14:textId="77777777" w:rsidR="008A6245" w:rsidRPr="00161550" w:rsidRDefault="008A6245" w:rsidP="008A6245">
      <w:pPr>
        <w:ind w:firstLine="720"/>
        <w:rPr>
          <w:highlight w:val="yellow"/>
        </w:rPr>
      </w:pPr>
      <w:r w:rsidRPr="00161550">
        <w:rPr>
          <w:highlight w:val="yellow"/>
        </w:rPr>
        <w:t>A.  Grantee acknowledges and agrees that the underlying appropriation for the Project is a severance tax bond or general obligation bond appropriation, and that the associated bond proceeds are administered by the New Mexico State Board of Finance (SBOF), an entity separate and distinct from the Department.  Grantee acknowledges and agrees that (</w:t>
      </w:r>
      <w:proofErr w:type="spellStart"/>
      <w:r w:rsidRPr="00161550">
        <w:rPr>
          <w:highlight w:val="yellow"/>
        </w:rPr>
        <w:t>i</w:t>
      </w:r>
      <w:proofErr w:type="spellEnd"/>
      <w:r w:rsidRPr="00161550">
        <w:rPr>
          <w:highlight w:val="yellow"/>
        </w:rPr>
        <w:t>) it is Grantee’s sole and absolute responsibility to determine through SBOF staff what (if any) conditions are currently imposed on the Project; (ii) the Department’s failure to inform Grantee of a SBOF imposed condition does not affect the validity or enforceability of the condition; (iii) the SBOF may in the future impose further or different conditions upon the Project; (iv) all SBOF conditions are effective without amendment of this Agreement; (v) all applicable SBOF conditions must be satisfied before the SBOF will release to the Department funds subject to the condition(s); and (vi) the Department’s obligation to reimburse Grantee from the Project is contingent upon the then current SBOF conditions being satisfied.</w:t>
      </w:r>
    </w:p>
    <w:p w14:paraId="3BCC6BF6" w14:textId="77777777" w:rsidR="008A6245" w:rsidRPr="00161550" w:rsidRDefault="008A6245" w:rsidP="008A6245">
      <w:pPr>
        <w:rPr>
          <w:highlight w:val="yellow"/>
        </w:rPr>
      </w:pPr>
    </w:p>
    <w:p w14:paraId="2C5683A0" w14:textId="77777777" w:rsidR="008A6245" w:rsidRPr="00161550" w:rsidRDefault="008A6245" w:rsidP="008A6245">
      <w:pPr>
        <w:ind w:firstLine="720"/>
        <w:rPr>
          <w:highlight w:val="yellow"/>
        </w:rPr>
      </w:pPr>
      <w:r w:rsidRPr="00161550">
        <w:rPr>
          <w:highlight w:val="yellow"/>
        </w:rPr>
        <w:lastRenderedPageBreak/>
        <w:t xml:space="preserve">B.  Grantee acknowledges and agrees that the SBOF may in its sole and absolute discretion remove a project’s assigned bond proceeds if the project doesn’t proceed sufficiently. Entities must comply with the requirement to encumber five percent (5%) of Project funds within six months of bond issuance as certified by the grantee in the Bond Questionnaire and Certification documents submitted to the SBOF. Failure to comply may result in the bond proceeds reassignment to a new ready project. If this should occur this grant agreement will be suspended until the entity has demonstrated readiness as determined by the SBOF and the Department. </w:t>
      </w:r>
    </w:p>
    <w:p w14:paraId="0E046100" w14:textId="77777777" w:rsidR="008A6245" w:rsidRPr="00161550" w:rsidRDefault="008A6245" w:rsidP="008A6245">
      <w:pPr>
        <w:ind w:firstLine="720"/>
        <w:rPr>
          <w:highlight w:val="yellow"/>
        </w:rPr>
      </w:pPr>
    </w:p>
    <w:p w14:paraId="590A089A" w14:textId="77777777" w:rsidR="008A6245" w:rsidRDefault="008A6245" w:rsidP="008A6245">
      <w:pPr>
        <w:ind w:firstLine="720"/>
      </w:pPr>
      <w:r w:rsidRPr="00161550">
        <w:rPr>
          <w:highlight w:val="yellow"/>
        </w:rPr>
        <w:t>C.  Grantee acknowledges and agrees that this Agreement is subject to the SBOF’s Bond Project Disbursements rule, NMAC 2.61.6, as may be amended or re-codified. The rule provides definitions and interpretations of grant language for the purpose of determining whether a particular activity is allowable under the authorizing language of the agreement.</w:t>
      </w:r>
      <w:r>
        <w:t xml:space="preserve"> </w:t>
      </w:r>
    </w:p>
    <w:p w14:paraId="70F8E059" w14:textId="77777777" w:rsidR="008A6245" w:rsidRDefault="008A6245" w:rsidP="008A6245"/>
    <w:p w14:paraId="16C39F76" w14:textId="77777777" w:rsidR="008A6245" w:rsidRDefault="008A6245" w:rsidP="008A6245">
      <w:pPr>
        <w:jc w:val="center"/>
      </w:pPr>
      <w:r>
        <w:t>[THIS SPACE LEFT BLANK INTENTIONALLY]</w:t>
      </w:r>
    </w:p>
    <w:p w14:paraId="69C91F59" w14:textId="77777777" w:rsidR="008A6245" w:rsidRDefault="008A6245" w:rsidP="008A6245"/>
    <w:p w14:paraId="63C47CFC" w14:textId="77777777" w:rsidR="008A6245" w:rsidRDefault="008A6245" w:rsidP="008A6245">
      <w:pPr>
        <w:ind w:firstLine="720"/>
      </w:pPr>
      <w:r>
        <w:br w:type="page"/>
      </w:r>
      <w:r w:rsidRPr="00836679">
        <w:rPr>
          <w:b/>
        </w:rPr>
        <w:lastRenderedPageBreak/>
        <w:t>IN WITNESS WHEREOF</w:t>
      </w:r>
      <w:r>
        <w:t>, the parties have duly executed this Agreement as of the date of execution by the Department.</w:t>
      </w:r>
    </w:p>
    <w:p w14:paraId="03FBBFB8" w14:textId="77777777" w:rsidR="008A6245" w:rsidRDefault="008A6245" w:rsidP="008A6245">
      <w:r w:rsidRPr="00836679">
        <w:rPr>
          <w:b/>
        </w:rPr>
        <w:t>GRANTEE</w:t>
      </w:r>
    </w:p>
    <w:p w14:paraId="6BF6A618" w14:textId="77777777" w:rsidR="008A6245" w:rsidRDefault="008A6245" w:rsidP="008A6245"/>
    <w:p w14:paraId="1DDB3F09" w14:textId="005385B1" w:rsidR="008A6245" w:rsidRDefault="008A6245" w:rsidP="008A6245">
      <w:pPr>
        <w:rPr>
          <w:sz w:val="22"/>
          <w:szCs w:val="22"/>
        </w:rPr>
      </w:pPr>
    </w:p>
    <w:p w14:paraId="5759A589" w14:textId="77777777" w:rsidR="008A6245" w:rsidRPr="00432280" w:rsidRDefault="008A6245" w:rsidP="008A6245">
      <w:pPr>
        <w:rPr>
          <w:sz w:val="22"/>
          <w:szCs w:val="22"/>
        </w:rPr>
      </w:pPr>
      <w:r w:rsidRPr="00432280">
        <w:rPr>
          <w:sz w:val="22"/>
          <w:szCs w:val="22"/>
        </w:rPr>
        <w:t>___________________________________________</w:t>
      </w:r>
    </w:p>
    <w:p w14:paraId="25306B30" w14:textId="77777777" w:rsidR="008A6245" w:rsidRPr="00432280" w:rsidRDefault="008A6245" w:rsidP="008A6245">
      <w:pPr>
        <w:rPr>
          <w:sz w:val="22"/>
          <w:szCs w:val="22"/>
        </w:rPr>
      </w:pPr>
      <w:r>
        <w:rPr>
          <w:sz w:val="22"/>
          <w:szCs w:val="22"/>
        </w:rPr>
        <w:t>Entity Name</w:t>
      </w:r>
    </w:p>
    <w:p w14:paraId="21F6021B" w14:textId="77777777" w:rsidR="000B0B3F" w:rsidRDefault="000B0B3F" w:rsidP="000B0B3F">
      <w:pPr>
        <w:rPr>
          <w:sz w:val="22"/>
          <w:szCs w:val="22"/>
        </w:rPr>
      </w:pPr>
    </w:p>
    <w:p w14:paraId="1F3C8CF4" w14:textId="56053CB0" w:rsidR="000B0B3F" w:rsidRPr="00432280" w:rsidRDefault="000B0B3F" w:rsidP="000B0B3F">
      <w:pPr>
        <w:rPr>
          <w:sz w:val="22"/>
          <w:szCs w:val="22"/>
        </w:rPr>
      </w:pPr>
      <w:r w:rsidRPr="00432280">
        <w:rPr>
          <w:sz w:val="22"/>
          <w:szCs w:val="22"/>
        </w:rPr>
        <w:t>___________________________________________</w:t>
      </w:r>
    </w:p>
    <w:p w14:paraId="4D8CD1ED" w14:textId="70F82237" w:rsidR="008A6245" w:rsidRDefault="000B0B3F" w:rsidP="000B0B3F">
      <w:pPr>
        <w:rPr>
          <w:sz w:val="22"/>
          <w:szCs w:val="22"/>
        </w:rPr>
      </w:pPr>
      <w:r w:rsidRPr="00432280">
        <w:rPr>
          <w:sz w:val="22"/>
          <w:szCs w:val="22"/>
        </w:rPr>
        <w:t>Signature of Official with Authority to Bind Grantee</w:t>
      </w:r>
    </w:p>
    <w:p w14:paraId="569966AF" w14:textId="77777777" w:rsidR="000B0B3F" w:rsidRPr="00432280" w:rsidRDefault="000B0B3F" w:rsidP="000B0B3F">
      <w:pPr>
        <w:rPr>
          <w:sz w:val="22"/>
          <w:szCs w:val="22"/>
        </w:rPr>
      </w:pPr>
    </w:p>
    <w:p w14:paraId="2E5E417F" w14:textId="77777777" w:rsidR="008A6245" w:rsidRPr="00432280" w:rsidRDefault="008A6245" w:rsidP="008A6245">
      <w:pPr>
        <w:rPr>
          <w:sz w:val="22"/>
          <w:szCs w:val="22"/>
        </w:rPr>
      </w:pPr>
      <w:r w:rsidRPr="00432280">
        <w:rPr>
          <w:sz w:val="22"/>
          <w:szCs w:val="22"/>
        </w:rPr>
        <w:t>By</w:t>
      </w:r>
      <w:r w:rsidRPr="004B46B1">
        <w:rPr>
          <w:sz w:val="22"/>
          <w:szCs w:val="22"/>
        </w:rPr>
        <w:t>: _</w:t>
      </w:r>
      <w:r w:rsidRPr="00432280">
        <w:rPr>
          <w:sz w:val="22"/>
          <w:szCs w:val="22"/>
        </w:rPr>
        <w:t>____________________________</w:t>
      </w:r>
      <w:r>
        <w:rPr>
          <w:sz w:val="22"/>
          <w:szCs w:val="22"/>
        </w:rPr>
        <w:t>___________</w:t>
      </w:r>
    </w:p>
    <w:p w14:paraId="71037B27" w14:textId="3941BC7A" w:rsidR="008A6245" w:rsidRPr="00432280" w:rsidRDefault="008A6245" w:rsidP="008A6245">
      <w:pPr>
        <w:rPr>
          <w:sz w:val="22"/>
          <w:szCs w:val="22"/>
        </w:rPr>
      </w:pPr>
      <w:r w:rsidRPr="00432280">
        <w:rPr>
          <w:sz w:val="22"/>
          <w:szCs w:val="22"/>
        </w:rPr>
        <w:tab/>
        <w:t xml:space="preserve"> (Print Name)</w:t>
      </w:r>
    </w:p>
    <w:p w14:paraId="2D987517" w14:textId="77777777" w:rsidR="008A6245" w:rsidRPr="00432280" w:rsidRDefault="008A6245" w:rsidP="008A6245">
      <w:pPr>
        <w:rPr>
          <w:sz w:val="22"/>
          <w:szCs w:val="22"/>
        </w:rPr>
      </w:pPr>
    </w:p>
    <w:p w14:paraId="4CD0B8D0" w14:textId="77777777" w:rsidR="008A6245" w:rsidRPr="00432280" w:rsidRDefault="008A6245" w:rsidP="008A6245">
      <w:pPr>
        <w:rPr>
          <w:sz w:val="22"/>
          <w:szCs w:val="22"/>
        </w:rPr>
      </w:pPr>
      <w:r w:rsidRPr="00432280">
        <w:rPr>
          <w:sz w:val="22"/>
          <w:szCs w:val="22"/>
        </w:rPr>
        <w:t>Its</w:t>
      </w:r>
      <w:r w:rsidRPr="004B46B1">
        <w:rPr>
          <w:sz w:val="22"/>
          <w:szCs w:val="22"/>
        </w:rPr>
        <w:t>: _</w:t>
      </w:r>
      <w:r w:rsidRPr="00432280">
        <w:rPr>
          <w:sz w:val="22"/>
          <w:szCs w:val="22"/>
        </w:rPr>
        <w:t>_____________________________</w:t>
      </w:r>
      <w:r>
        <w:rPr>
          <w:sz w:val="22"/>
          <w:szCs w:val="22"/>
        </w:rPr>
        <w:t>__________</w:t>
      </w:r>
    </w:p>
    <w:p w14:paraId="7E4EEC02" w14:textId="75BB9B4C" w:rsidR="008A6245" w:rsidRPr="00432280" w:rsidRDefault="008A6245" w:rsidP="008A6245">
      <w:pPr>
        <w:rPr>
          <w:sz w:val="22"/>
          <w:szCs w:val="22"/>
        </w:rPr>
      </w:pPr>
      <w:r w:rsidRPr="00432280">
        <w:rPr>
          <w:sz w:val="22"/>
          <w:szCs w:val="22"/>
        </w:rPr>
        <w:tab/>
        <w:t>(Title)</w:t>
      </w:r>
    </w:p>
    <w:p w14:paraId="34C110DF" w14:textId="77777777" w:rsidR="008A6245" w:rsidRPr="00432280" w:rsidRDefault="008A6245" w:rsidP="008A6245">
      <w:pPr>
        <w:rPr>
          <w:sz w:val="22"/>
          <w:szCs w:val="22"/>
        </w:rPr>
      </w:pPr>
    </w:p>
    <w:p w14:paraId="6DB1167F" w14:textId="77777777" w:rsidR="008A6245" w:rsidRPr="00432280" w:rsidRDefault="008A6245" w:rsidP="008A6245">
      <w:pPr>
        <w:rPr>
          <w:sz w:val="22"/>
          <w:szCs w:val="22"/>
        </w:rPr>
      </w:pPr>
      <w:r w:rsidRPr="00432280">
        <w:rPr>
          <w:sz w:val="22"/>
          <w:szCs w:val="22"/>
        </w:rPr>
        <w:t>_______________________________</w:t>
      </w:r>
      <w:r>
        <w:rPr>
          <w:sz w:val="22"/>
          <w:szCs w:val="22"/>
        </w:rPr>
        <w:softHyphen/>
        <w:t>____________</w:t>
      </w:r>
    </w:p>
    <w:p w14:paraId="3DB8FE06" w14:textId="77777777" w:rsidR="008A6245" w:rsidRPr="00432280" w:rsidRDefault="008A6245" w:rsidP="008A6245">
      <w:pPr>
        <w:rPr>
          <w:sz w:val="22"/>
          <w:szCs w:val="22"/>
        </w:rPr>
      </w:pPr>
      <w:r w:rsidRPr="00432280">
        <w:rPr>
          <w:sz w:val="22"/>
          <w:szCs w:val="22"/>
        </w:rPr>
        <w:t>Date</w:t>
      </w:r>
    </w:p>
    <w:p w14:paraId="7CF5F7A1" w14:textId="77777777" w:rsidR="008A6245" w:rsidRPr="00432280" w:rsidRDefault="008A6245" w:rsidP="008A6245">
      <w:pPr>
        <w:rPr>
          <w:b/>
          <w:sz w:val="22"/>
          <w:szCs w:val="22"/>
        </w:rPr>
      </w:pPr>
    </w:p>
    <w:p w14:paraId="0329D853" w14:textId="77777777" w:rsidR="008A6245" w:rsidRDefault="008A6245" w:rsidP="008A6245">
      <w:pPr>
        <w:rPr>
          <w:b/>
        </w:rPr>
      </w:pPr>
    </w:p>
    <w:p w14:paraId="775C8CF0" w14:textId="77777777" w:rsidR="008A6245" w:rsidRDefault="008A6245" w:rsidP="008A6245">
      <w:pPr>
        <w:rPr>
          <w:b/>
        </w:rPr>
      </w:pPr>
      <w:r>
        <w:rPr>
          <w:b/>
          <w:highlight w:val="yellow"/>
        </w:rPr>
        <w:t>[</w:t>
      </w:r>
      <w:r w:rsidRPr="0096700B">
        <w:rPr>
          <w:b/>
          <w:highlight w:val="yellow"/>
        </w:rPr>
        <w:t>DEPARTMENT’S NAME</w:t>
      </w:r>
      <w:r w:rsidRPr="008A5724">
        <w:rPr>
          <w:b/>
          <w:highlight w:val="yellow"/>
        </w:rPr>
        <w:t>]</w:t>
      </w:r>
    </w:p>
    <w:p w14:paraId="3497DA83" w14:textId="77777777" w:rsidR="008A6245" w:rsidRPr="004F5410" w:rsidRDefault="008A6245" w:rsidP="008A6245">
      <w:pPr>
        <w:rPr>
          <w:b/>
          <w:sz w:val="22"/>
          <w:szCs w:val="22"/>
        </w:rPr>
      </w:pPr>
    </w:p>
    <w:p w14:paraId="40A69FCB" w14:textId="77777777" w:rsidR="008A6245" w:rsidRPr="004F5410" w:rsidRDefault="008A6245" w:rsidP="008A6245">
      <w:pPr>
        <w:rPr>
          <w:sz w:val="22"/>
          <w:szCs w:val="22"/>
        </w:rPr>
      </w:pPr>
      <w:r w:rsidRPr="004F5410">
        <w:rPr>
          <w:sz w:val="22"/>
          <w:szCs w:val="22"/>
        </w:rPr>
        <w:t>_______________________________________</w:t>
      </w:r>
      <w:r>
        <w:rPr>
          <w:sz w:val="22"/>
          <w:szCs w:val="22"/>
        </w:rPr>
        <w:t>____</w:t>
      </w:r>
      <w:r w:rsidRPr="004F5410">
        <w:rPr>
          <w:sz w:val="22"/>
          <w:szCs w:val="22"/>
        </w:rPr>
        <w:t xml:space="preserve"> </w:t>
      </w:r>
    </w:p>
    <w:p w14:paraId="534CFE2B" w14:textId="77777777" w:rsidR="008A6245" w:rsidRPr="004F5410" w:rsidRDefault="008A6245" w:rsidP="008A6245">
      <w:pPr>
        <w:rPr>
          <w:sz w:val="22"/>
          <w:szCs w:val="22"/>
        </w:rPr>
      </w:pPr>
      <w:r w:rsidRPr="004F5410">
        <w:rPr>
          <w:sz w:val="22"/>
          <w:szCs w:val="22"/>
        </w:rPr>
        <w:t xml:space="preserve">By: </w:t>
      </w:r>
    </w:p>
    <w:p w14:paraId="4BBFA624" w14:textId="77777777" w:rsidR="008A6245" w:rsidRPr="004F5410" w:rsidRDefault="008A6245" w:rsidP="008A6245">
      <w:pPr>
        <w:rPr>
          <w:sz w:val="22"/>
          <w:szCs w:val="22"/>
        </w:rPr>
      </w:pPr>
    </w:p>
    <w:p w14:paraId="125589D9" w14:textId="77777777" w:rsidR="008A6245" w:rsidRDefault="008A6245" w:rsidP="008A6245">
      <w:pPr>
        <w:rPr>
          <w:sz w:val="22"/>
          <w:szCs w:val="22"/>
        </w:rPr>
      </w:pPr>
      <w:r w:rsidRPr="004F5410">
        <w:rPr>
          <w:sz w:val="22"/>
          <w:szCs w:val="22"/>
        </w:rPr>
        <w:t>Its: Cabinet Secretary</w:t>
      </w:r>
      <w:r>
        <w:rPr>
          <w:sz w:val="22"/>
          <w:szCs w:val="22"/>
        </w:rPr>
        <w:t xml:space="preserve"> or Designee</w:t>
      </w:r>
    </w:p>
    <w:p w14:paraId="76960A58" w14:textId="77777777" w:rsidR="008A6245" w:rsidRPr="004F5410" w:rsidRDefault="008A6245" w:rsidP="008A6245">
      <w:pPr>
        <w:rPr>
          <w:sz w:val="22"/>
          <w:szCs w:val="22"/>
        </w:rPr>
      </w:pPr>
    </w:p>
    <w:p w14:paraId="7517BADE" w14:textId="77777777" w:rsidR="008A6245" w:rsidRPr="004F5410" w:rsidRDefault="008A6245" w:rsidP="008A6245">
      <w:pPr>
        <w:rPr>
          <w:sz w:val="22"/>
          <w:szCs w:val="22"/>
        </w:rPr>
      </w:pPr>
      <w:r w:rsidRPr="004F5410">
        <w:rPr>
          <w:sz w:val="22"/>
          <w:szCs w:val="22"/>
        </w:rPr>
        <w:t>_______________________________________</w:t>
      </w:r>
      <w:r>
        <w:rPr>
          <w:sz w:val="22"/>
          <w:szCs w:val="22"/>
        </w:rPr>
        <w:t>____</w:t>
      </w:r>
    </w:p>
    <w:p w14:paraId="2A68BBE1" w14:textId="77777777" w:rsidR="008A6245" w:rsidRPr="004F5410" w:rsidRDefault="008A6245" w:rsidP="008A6245">
      <w:pPr>
        <w:rPr>
          <w:sz w:val="22"/>
          <w:szCs w:val="22"/>
        </w:rPr>
      </w:pPr>
      <w:r w:rsidRPr="004F5410">
        <w:rPr>
          <w:sz w:val="22"/>
          <w:szCs w:val="22"/>
        </w:rPr>
        <w:t>Date</w:t>
      </w:r>
    </w:p>
    <w:p w14:paraId="0EFC6981" w14:textId="77777777" w:rsidR="008A6245" w:rsidRDefault="008A6245" w:rsidP="008A6245">
      <w:pPr>
        <w:rPr>
          <w:sz w:val="22"/>
          <w:szCs w:val="22"/>
        </w:rPr>
      </w:pPr>
      <w:r w:rsidRPr="004F5410">
        <w:rPr>
          <w:sz w:val="22"/>
          <w:szCs w:val="22"/>
        </w:rPr>
        <w:t xml:space="preserve"> </w:t>
      </w:r>
    </w:p>
    <w:p w14:paraId="7D5E11E3" w14:textId="66D0CCC6" w:rsidR="000B0B3F" w:rsidRDefault="008A6245" w:rsidP="000B0B3F">
      <w:r>
        <w:rPr>
          <w:sz w:val="22"/>
          <w:szCs w:val="22"/>
        </w:rPr>
        <w:br w:type="page"/>
      </w:r>
      <w:r w:rsidRPr="00444CD4">
        <w:lastRenderedPageBreak/>
        <w:t xml:space="preserve"> </w:t>
      </w:r>
      <w:r w:rsidR="00191E7E">
        <w:t>Exhibit 1 – Request for Payment</w:t>
      </w:r>
    </w:p>
    <w:p w14:paraId="500B527B" w14:textId="1C94A32D" w:rsidR="000B0B3F" w:rsidRDefault="000B0B3F">
      <w:pPr>
        <w:spacing w:after="160" w:line="259" w:lineRule="auto"/>
      </w:pPr>
      <w:r>
        <w:br w:type="page"/>
      </w:r>
      <w:r w:rsidR="00191E7E">
        <w:lastRenderedPageBreak/>
        <w:t>Exhibit 2 – Notice of Obligation</w:t>
      </w:r>
      <w:r>
        <w:br w:type="page"/>
      </w:r>
    </w:p>
    <w:p w14:paraId="006144E7" w14:textId="77777777" w:rsidR="000B0B3F" w:rsidRDefault="000B0B3F">
      <w:pPr>
        <w:spacing w:after="160" w:line="259" w:lineRule="auto"/>
      </w:pPr>
    </w:p>
    <w:p w14:paraId="66F5811C" w14:textId="77777777" w:rsidR="008A6245" w:rsidRPr="00252194" w:rsidRDefault="008A6245" w:rsidP="000B0B3F">
      <w:pPr>
        <w:rPr>
          <w:rFonts w:ascii="Garamond" w:hAnsi="Garamond"/>
          <w:sz w:val="20"/>
          <w:szCs w:val="20"/>
        </w:rPr>
      </w:pPr>
    </w:p>
    <w:p w14:paraId="1CE12E5F" w14:textId="77777777" w:rsidR="008A6245" w:rsidRPr="007C5E40" w:rsidRDefault="008A6245" w:rsidP="008A6245">
      <w:pPr>
        <w:widowControl w:val="0"/>
        <w:pBdr>
          <w:top w:val="thinThickSmallGap" w:sz="24" w:space="2" w:color="auto"/>
          <w:left w:val="thinThickSmallGap" w:sz="24" w:space="4" w:color="auto"/>
          <w:bottom w:val="thickThinSmallGap" w:sz="24" w:space="1" w:color="auto"/>
          <w:right w:val="thickThinSmallGap" w:sz="24" w:space="4" w:color="auto"/>
        </w:pBdr>
        <w:shd w:val="clear" w:color="auto" w:fill="BFBFBF"/>
        <w:autoSpaceDE w:val="0"/>
        <w:autoSpaceDN w:val="0"/>
        <w:adjustRightInd w:val="0"/>
        <w:jc w:val="center"/>
        <w:outlineLvl w:val="0"/>
        <w:rPr>
          <w:rFonts w:ascii="Garamond" w:hAnsi="Garamond"/>
          <w:b/>
          <w:bCs/>
          <w:caps/>
        </w:rPr>
      </w:pPr>
      <w:r>
        <w:rPr>
          <w:rFonts w:ascii="Garamond" w:hAnsi="Garamond"/>
          <w:b/>
          <w:bCs/>
          <w:caps/>
        </w:rPr>
        <w:t>Optional ATTACHMENT A</w:t>
      </w:r>
    </w:p>
    <w:p w14:paraId="05BCC490" w14:textId="77777777" w:rsidR="008A6245" w:rsidRPr="00680D17" w:rsidRDefault="008A6245" w:rsidP="008A6245">
      <w:pPr>
        <w:widowControl w:val="0"/>
        <w:pBdr>
          <w:top w:val="thinThickSmallGap" w:sz="24" w:space="2" w:color="auto"/>
          <w:left w:val="thinThickSmallGap" w:sz="24" w:space="4" w:color="auto"/>
          <w:bottom w:val="thickThinSmallGap" w:sz="24" w:space="1" w:color="auto"/>
          <w:right w:val="thickThinSmallGap" w:sz="24" w:space="4" w:color="auto"/>
        </w:pBdr>
        <w:shd w:val="clear" w:color="auto" w:fill="BFBFBF"/>
        <w:autoSpaceDE w:val="0"/>
        <w:autoSpaceDN w:val="0"/>
        <w:adjustRightInd w:val="0"/>
        <w:jc w:val="center"/>
        <w:outlineLvl w:val="0"/>
        <w:rPr>
          <w:rFonts w:ascii="Garamond" w:hAnsi="Garamond"/>
          <w:b/>
          <w:bCs/>
          <w:caps/>
          <w:sz w:val="20"/>
          <w:szCs w:val="20"/>
        </w:rPr>
      </w:pPr>
      <w:r>
        <w:rPr>
          <w:rFonts w:ascii="Garamond" w:hAnsi="Garamond"/>
          <w:b/>
          <w:bCs/>
          <w:caps/>
        </w:rPr>
        <w:t>SPECIAL CONDITIONS</w:t>
      </w:r>
    </w:p>
    <w:p w14:paraId="35CD77D1" w14:textId="77777777" w:rsidR="008A6245" w:rsidRPr="00B70BDB" w:rsidRDefault="008A6245" w:rsidP="008A6245">
      <w:pPr>
        <w:rPr>
          <w:sz w:val="22"/>
          <w:szCs w:val="22"/>
        </w:rPr>
      </w:pPr>
      <w:r w:rsidRPr="00B70BDB">
        <w:rPr>
          <w:sz w:val="22"/>
          <w:szCs w:val="22"/>
        </w:rPr>
        <w:tab/>
        <w:t>The capital outlay oversight requires grantees’ accounting methods and procedures, including their internal control framework, to be scrutinized, so as to safeguard State capital outlay appropriations and assets acquired with such appropriations.</w:t>
      </w:r>
    </w:p>
    <w:p w14:paraId="267A6CE9" w14:textId="77777777" w:rsidR="008A6245" w:rsidRPr="00B70BDB" w:rsidRDefault="008A6245" w:rsidP="008A6245">
      <w:pPr>
        <w:rPr>
          <w:sz w:val="22"/>
          <w:szCs w:val="22"/>
        </w:rPr>
      </w:pPr>
    </w:p>
    <w:p w14:paraId="41B0F445" w14:textId="01B3563E" w:rsidR="008A6245" w:rsidRPr="00B70BDB" w:rsidRDefault="008A6245" w:rsidP="008A6245">
      <w:pPr>
        <w:ind w:firstLine="720"/>
        <w:rPr>
          <w:sz w:val="22"/>
          <w:szCs w:val="22"/>
        </w:rPr>
      </w:pPr>
      <w:r w:rsidRPr="00B70BDB">
        <w:rPr>
          <w:sz w:val="22"/>
          <w:szCs w:val="22"/>
        </w:rPr>
        <w:t xml:space="preserve">This Capital Outlay Special Grant Condition(s) </w:t>
      </w:r>
      <w:r>
        <w:rPr>
          <w:b/>
          <w:sz w:val="22"/>
          <w:szCs w:val="22"/>
        </w:rPr>
        <w:t>Attachment</w:t>
      </w:r>
      <w:r w:rsidRPr="00B70BDB">
        <w:rPr>
          <w:b/>
          <w:sz w:val="22"/>
          <w:szCs w:val="22"/>
        </w:rPr>
        <w:t xml:space="preserve"> </w:t>
      </w:r>
      <w:r>
        <w:rPr>
          <w:b/>
          <w:sz w:val="22"/>
          <w:szCs w:val="22"/>
        </w:rPr>
        <w:t>A</w:t>
      </w:r>
      <w:r w:rsidRPr="00B70BDB">
        <w:rPr>
          <w:sz w:val="22"/>
          <w:szCs w:val="22"/>
        </w:rPr>
        <w:t xml:space="preserve"> is necessary pursuant to E</w:t>
      </w:r>
      <w:r>
        <w:rPr>
          <w:sz w:val="22"/>
          <w:szCs w:val="22"/>
        </w:rPr>
        <w:t>xecutive Order 2013-006 (2.A.2.a-c, if applicable</w:t>
      </w:r>
      <w:r w:rsidRPr="00B70BDB">
        <w:rPr>
          <w:sz w:val="22"/>
          <w:szCs w:val="22"/>
        </w:rPr>
        <w:t xml:space="preserve">), due to the Grantees’ material weaknesses, significant deficiencies, or findings that raised concerns as to the ability to expend grant funds in accordance with applicable </w:t>
      </w:r>
      <w:r>
        <w:rPr>
          <w:sz w:val="22"/>
          <w:szCs w:val="22"/>
        </w:rPr>
        <w:t>law in the organization’s FY</w:t>
      </w:r>
      <w:r w:rsidR="000B0B3F">
        <w:rPr>
          <w:sz w:val="22"/>
          <w:szCs w:val="22"/>
        </w:rPr>
        <w:t>2023</w:t>
      </w:r>
      <w:r w:rsidRPr="00B70BDB">
        <w:rPr>
          <w:sz w:val="22"/>
          <w:szCs w:val="22"/>
        </w:rPr>
        <w:t xml:space="preserve"> audit.  The Special Conditions identified below apply </w:t>
      </w:r>
      <w:r>
        <w:rPr>
          <w:sz w:val="22"/>
          <w:szCs w:val="22"/>
        </w:rPr>
        <w:t xml:space="preserve">to the authorized agent, </w:t>
      </w:r>
      <w:r w:rsidRPr="00AF3DE8">
        <w:rPr>
          <w:sz w:val="22"/>
          <w:szCs w:val="22"/>
          <w:highlight w:val="yellow"/>
        </w:rPr>
        <w:t>[insert the Grantee or Fiscal Agent name]</w:t>
      </w:r>
      <w:r>
        <w:rPr>
          <w:sz w:val="22"/>
          <w:szCs w:val="22"/>
        </w:rPr>
        <w:t xml:space="preserve">. </w:t>
      </w:r>
    </w:p>
    <w:p w14:paraId="3C97DBCD" w14:textId="77777777" w:rsidR="008A6245" w:rsidRPr="00B70BDB" w:rsidRDefault="008A6245" w:rsidP="008A6245">
      <w:pPr>
        <w:ind w:firstLine="720"/>
        <w:rPr>
          <w:sz w:val="22"/>
          <w:szCs w:val="22"/>
        </w:rPr>
      </w:pPr>
    </w:p>
    <w:p w14:paraId="28D80E0F" w14:textId="77777777" w:rsidR="008A6245" w:rsidRPr="00B70BDB" w:rsidRDefault="008A6245" w:rsidP="008A6245">
      <w:pPr>
        <w:ind w:firstLine="720"/>
        <w:rPr>
          <w:sz w:val="22"/>
          <w:szCs w:val="22"/>
        </w:rPr>
      </w:pPr>
      <w:r w:rsidRPr="00B70BDB">
        <w:rPr>
          <w:b/>
          <w:sz w:val="22"/>
          <w:szCs w:val="22"/>
        </w:rPr>
        <w:t xml:space="preserve">Procurement </w:t>
      </w:r>
      <w:r w:rsidRPr="00B70BDB">
        <w:rPr>
          <w:sz w:val="22"/>
          <w:szCs w:val="22"/>
        </w:rPr>
        <w:t xml:space="preserve">- All purchases or contracts the Grantee enters that shall use funding from the </w:t>
      </w:r>
      <w:r>
        <w:rPr>
          <w:sz w:val="22"/>
          <w:szCs w:val="22"/>
        </w:rPr>
        <w:t>Department</w:t>
      </w:r>
      <w:r w:rsidRPr="00B70BDB">
        <w:rPr>
          <w:sz w:val="22"/>
          <w:szCs w:val="22"/>
        </w:rPr>
        <w:t xml:space="preserve"> capital appropriations grant must be approved by </w:t>
      </w:r>
      <w:r>
        <w:rPr>
          <w:sz w:val="22"/>
          <w:szCs w:val="22"/>
        </w:rPr>
        <w:t>the Department</w:t>
      </w:r>
      <w:r w:rsidRPr="00B70BDB">
        <w:rPr>
          <w:sz w:val="22"/>
          <w:szCs w:val="22"/>
        </w:rPr>
        <w:t xml:space="preserve"> </w:t>
      </w:r>
      <w:r w:rsidRPr="00B70BDB">
        <w:rPr>
          <w:sz w:val="22"/>
          <w:szCs w:val="22"/>
          <w:u w:val="single"/>
        </w:rPr>
        <w:t>prior</w:t>
      </w:r>
      <w:r w:rsidRPr="00B70BDB">
        <w:rPr>
          <w:sz w:val="22"/>
          <w:szCs w:val="22"/>
        </w:rPr>
        <w:t xml:space="preserve"> to the initiation of implementing purchasing documents.  The Grantee shall receive such prior approval via official correspondence from </w:t>
      </w:r>
      <w:r>
        <w:rPr>
          <w:sz w:val="22"/>
          <w:szCs w:val="22"/>
        </w:rPr>
        <w:t>the Department</w:t>
      </w:r>
      <w:r w:rsidRPr="00B70BDB">
        <w:rPr>
          <w:sz w:val="22"/>
          <w:szCs w:val="22"/>
        </w:rPr>
        <w:t xml:space="preserve">, which may be through letter or email.  The Grantee shall submit the following to </w:t>
      </w:r>
      <w:r>
        <w:rPr>
          <w:sz w:val="22"/>
          <w:szCs w:val="22"/>
        </w:rPr>
        <w:t>the Department</w:t>
      </w:r>
      <w:r w:rsidRPr="00B70BDB">
        <w:rPr>
          <w:sz w:val="22"/>
          <w:szCs w:val="22"/>
        </w:rPr>
        <w:t xml:space="preserve"> in pursuit of prior approval:  purchasing policies and procedures, </w:t>
      </w:r>
      <w:r>
        <w:rPr>
          <w:sz w:val="22"/>
          <w:szCs w:val="22"/>
        </w:rPr>
        <w:t>CFO certification</w:t>
      </w:r>
      <w:r w:rsidRPr="00B70BDB">
        <w:rPr>
          <w:sz w:val="22"/>
          <w:szCs w:val="22"/>
        </w:rPr>
        <w:t xml:space="preserve">, documentation of management and program approval, policies and procedures governing purchasing and contracting, a copy of the current procurement and contracting policies, and documentation regarding informing staff responsible for purchasing and contracting on such policies and procedures.  </w:t>
      </w:r>
    </w:p>
    <w:p w14:paraId="03A00CFA" w14:textId="77777777" w:rsidR="008A6245" w:rsidRPr="00B70BDB" w:rsidRDefault="008A6245" w:rsidP="008A6245">
      <w:pPr>
        <w:ind w:firstLine="720"/>
        <w:rPr>
          <w:b/>
          <w:sz w:val="22"/>
          <w:szCs w:val="22"/>
        </w:rPr>
      </w:pPr>
    </w:p>
    <w:p w14:paraId="2E1E76CA" w14:textId="77777777" w:rsidR="008A6245" w:rsidRPr="00B70BDB" w:rsidRDefault="008A6245" w:rsidP="008A6245">
      <w:pPr>
        <w:ind w:firstLine="720"/>
        <w:rPr>
          <w:sz w:val="22"/>
          <w:szCs w:val="22"/>
        </w:rPr>
      </w:pPr>
      <w:r w:rsidRPr="00B70BDB">
        <w:rPr>
          <w:b/>
          <w:sz w:val="22"/>
          <w:szCs w:val="22"/>
        </w:rPr>
        <w:t>Budget</w:t>
      </w:r>
      <w:r w:rsidRPr="00B70BDB">
        <w:rPr>
          <w:sz w:val="22"/>
          <w:szCs w:val="22"/>
        </w:rPr>
        <w:t xml:space="preserve"> - Provide documentation of approval of your current budget from DFA Local Government or other authoritative agency.  Provide policies and procedures on who is responsible for and how annual budgets (expenditures and revenue) are established, monitored and adjusted.  Provide a corrective action plan on how budget issues identified in your audit will be/have been addressed.  Also include documentation on how staff responsible for budgeting is informed on budget policies and procedures.</w:t>
      </w:r>
    </w:p>
    <w:p w14:paraId="61BFDE0D" w14:textId="77777777" w:rsidR="008A6245" w:rsidRPr="00B70BDB" w:rsidRDefault="008A6245" w:rsidP="008A6245">
      <w:pPr>
        <w:ind w:firstLine="720"/>
        <w:rPr>
          <w:sz w:val="22"/>
          <w:szCs w:val="22"/>
        </w:rPr>
      </w:pPr>
    </w:p>
    <w:p w14:paraId="18B67B2E" w14:textId="77777777" w:rsidR="008A6245" w:rsidRPr="00B70BDB" w:rsidRDefault="008A6245" w:rsidP="008A6245">
      <w:pPr>
        <w:ind w:firstLine="720"/>
        <w:rPr>
          <w:sz w:val="22"/>
          <w:szCs w:val="22"/>
        </w:rPr>
      </w:pPr>
      <w:r w:rsidRPr="00B70BDB">
        <w:rPr>
          <w:b/>
          <w:sz w:val="22"/>
          <w:szCs w:val="22"/>
        </w:rPr>
        <w:t>Capital Assets</w:t>
      </w:r>
      <w:r w:rsidRPr="00B70BDB">
        <w:rPr>
          <w:sz w:val="22"/>
          <w:szCs w:val="22"/>
        </w:rPr>
        <w:t xml:space="preserve"> - Provide a complete list of inventory including inventory control numbers and current location.  Provide policies and procedures on capital assets and inventory and specify how the proposed purchased items will be included, tagged, and tracked in capital asset inventory.  Also include documentation on how staff responsible for capital assets is informed on capital asset policies and procedures.</w:t>
      </w:r>
    </w:p>
    <w:p w14:paraId="2BA0611D" w14:textId="77777777" w:rsidR="008A6245" w:rsidRPr="00B70BDB" w:rsidRDefault="008A6245" w:rsidP="008A6245">
      <w:pPr>
        <w:ind w:firstLine="720"/>
        <w:rPr>
          <w:sz w:val="22"/>
          <w:szCs w:val="22"/>
        </w:rPr>
      </w:pPr>
    </w:p>
    <w:p w14:paraId="42BA615D" w14:textId="77777777" w:rsidR="008A6245" w:rsidRPr="00B70BDB" w:rsidRDefault="008A6245" w:rsidP="008A6245">
      <w:pPr>
        <w:ind w:firstLine="720"/>
        <w:rPr>
          <w:sz w:val="22"/>
          <w:szCs w:val="22"/>
        </w:rPr>
      </w:pPr>
      <w:r w:rsidRPr="00B70BDB">
        <w:rPr>
          <w:b/>
          <w:sz w:val="22"/>
          <w:szCs w:val="22"/>
        </w:rPr>
        <w:t>Travel and Per Diem</w:t>
      </w:r>
      <w:r w:rsidRPr="00B70BDB">
        <w:rPr>
          <w:sz w:val="22"/>
          <w:szCs w:val="22"/>
        </w:rPr>
        <w:t xml:space="preserve"> - Provide policies and procedures on travel and per diem.  Also include how staff who travel and those responsible for travel reimbursement are informed on travel and per diem policies and procedures.</w:t>
      </w:r>
    </w:p>
    <w:p w14:paraId="0335FFBC" w14:textId="77777777" w:rsidR="008A6245" w:rsidRPr="00B70BDB" w:rsidRDefault="008A6245" w:rsidP="008A6245">
      <w:pPr>
        <w:ind w:firstLine="720"/>
        <w:rPr>
          <w:sz w:val="22"/>
          <w:szCs w:val="22"/>
        </w:rPr>
      </w:pPr>
    </w:p>
    <w:p w14:paraId="49A085B2" w14:textId="77777777" w:rsidR="008A6245" w:rsidRDefault="008A6245" w:rsidP="008A6245">
      <w:pPr>
        <w:ind w:firstLine="720"/>
        <w:rPr>
          <w:sz w:val="22"/>
          <w:szCs w:val="22"/>
        </w:rPr>
      </w:pPr>
      <w:r w:rsidRPr="00B70BDB">
        <w:rPr>
          <w:b/>
          <w:sz w:val="22"/>
          <w:szCs w:val="22"/>
        </w:rPr>
        <w:t>Timely Audits</w:t>
      </w:r>
      <w:r w:rsidRPr="00B70BDB">
        <w:rPr>
          <w:sz w:val="22"/>
          <w:szCs w:val="22"/>
        </w:rPr>
        <w:t xml:space="preserve"> – Provide policies and procedures on annual audits.  Provide documentation on how and who is responsible for insuring that annual audits are completed timely.  Also include documentation on how staff responsible for the annual audit is informed on audit policies and procedures.</w:t>
      </w:r>
    </w:p>
    <w:p w14:paraId="2E35D290" w14:textId="77777777" w:rsidR="008A6245" w:rsidRDefault="008A6245" w:rsidP="008A6245">
      <w:pPr>
        <w:ind w:firstLine="720"/>
        <w:rPr>
          <w:sz w:val="22"/>
          <w:szCs w:val="22"/>
        </w:rPr>
      </w:pPr>
    </w:p>
    <w:p w14:paraId="61DBA112" w14:textId="77777777" w:rsidR="008A6245" w:rsidRPr="00B70BDB" w:rsidRDefault="008A6245" w:rsidP="008A6245">
      <w:pPr>
        <w:ind w:firstLine="720"/>
        <w:rPr>
          <w:sz w:val="22"/>
          <w:szCs w:val="22"/>
        </w:rPr>
      </w:pPr>
      <w:r w:rsidRPr="00332290">
        <w:rPr>
          <w:b/>
          <w:sz w:val="22"/>
          <w:szCs w:val="22"/>
        </w:rPr>
        <w:t>Cash Management</w:t>
      </w:r>
      <w:r>
        <w:rPr>
          <w:sz w:val="22"/>
          <w:szCs w:val="22"/>
        </w:rPr>
        <w:t xml:space="preserve"> – </w:t>
      </w:r>
      <w:r w:rsidRPr="00E60DBD">
        <w:rPr>
          <w:sz w:val="22"/>
          <w:szCs w:val="22"/>
        </w:rPr>
        <w:t>policies and procedures on ca</w:t>
      </w:r>
      <w:r>
        <w:rPr>
          <w:sz w:val="22"/>
          <w:szCs w:val="22"/>
        </w:rPr>
        <w:t xml:space="preserve">sh management of federal funds.  </w:t>
      </w:r>
      <w:r w:rsidRPr="00E60DBD">
        <w:rPr>
          <w:sz w:val="22"/>
          <w:szCs w:val="22"/>
        </w:rPr>
        <w:t>Provide procedures used to draw and disburse federal funds</w:t>
      </w:r>
      <w:r>
        <w:rPr>
          <w:sz w:val="22"/>
          <w:szCs w:val="22"/>
        </w:rPr>
        <w:t xml:space="preserve">.  Provide </w:t>
      </w:r>
      <w:r w:rsidRPr="00E60DBD">
        <w:rPr>
          <w:sz w:val="22"/>
          <w:szCs w:val="22"/>
        </w:rPr>
        <w:t>procedures to reconcile draw amounts, deposits and disbursements; and to prepare federal cash reporting documents to ensure compliance with federal regulations</w:t>
      </w:r>
      <w:r>
        <w:rPr>
          <w:sz w:val="22"/>
          <w:szCs w:val="22"/>
        </w:rPr>
        <w:t>.</w:t>
      </w:r>
    </w:p>
    <w:p w14:paraId="41BF29AC" w14:textId="77777777" w:rsidR="008A6245" w:rsidRPr="00B70BDB" w:rsidRDefault="008A6245" w:rsidP="008A6245">
      <w:pPr>
        <w:ind w:firstLine="720"/>
        <w:rPr>
          <w:sz w:val="22"/>
          <w:szCs w:val="22"/>
        </w:rPr>
      </w:pPr>
    </w:p>
    <w:p w14:paraId="5DAE882B" w14:textId="546AD56D" w:rsidR="008A6245" w:rsidRPr="00252194" w:rsidRDefault="008A6245" w:rsidP="008A6245">
      <w:pPr>
        <w:ind w:firstLine="720"/>
        <w:rPr>
          <w:sz w:val="22"/>
          <w:szCs w:val="22"/>
        </w:rPr>
      </w:pPr>
      <w:r w:rsidRPr="00B70BDB">
        <w:rPr>
          <w:sz w:val="22"/>
          <w:szCs w:val="22"/>
        </w:rPr>
        <w:t xml:space="preserve">The </w:t>
      </w:r>
      <w:r w:rsidRPr="000B0B3F">
        <w:rPr>
          <w:sz w:val="22"/>
          <w:szCs w:val="22"/>
          <w:highlight w:val="yellow"/>
        </w:rPr>
        <w:t>&lt;Grantee&gt;</w:t>
      </w:r>
      <w:r>
        <w:rPr>
          <w:sz w:val="22"/>
          <w:szCs w:val="22"/>
        </w:rPr>
        <w:t xml:space="preserve"> </w:t>
      </w:r>
      <w:r w:rsidRPr="00B70BDB">
        <w:rPr>
          <w:sz w:val="22"/>
          <w:szCs w:val="22"/>
        </w:rPr>
        <w:t xml:space="preserve">was required </w:t>
      </w:r>
      <w:r w:rsidR="002853D7" w:rsidRPr="00B70BDB">
        <w:rPr>
          <w:sz w:val="22"/>
          <w:szCs w:val="22"/>
        </w:rPr>
        <w:t>to and</w:t>
      </w:r>
      <w:r w:rsidRPr="00B70BDB">
        <w:rPr>
          <w:sz w:val="22"/>
          <w:szCs w:val="22"/>
        </w:rPr>
        <w:t xml:space="preserve"> has provided sufficient documentation regarding </w:t>
      </w:r>
      <w:r w:rsidRPr="00E15EB0">
        <w:rPr>
          <w:sz w:val="22"/>
          <w:szCs w:val="22"/>
          <w:highlight w:val="yellow"/>
        </w:rPr>
        <w:t>[insert specific names of the Special Condition(s)]</w:t>
      </w:r>
      <w:r w:rsidRPr="00B70BDB">
        <w:rPr>
          <w:sz w:val="22"/>
          <w:szCs w:val="22"/>
        </w:rPr>
        <w:t>, as reference</w:t>
      </w:r>
      <w:r>
        <w:rPr>
          <w:sz w:val="22"/>
          <w:szCs w:val="22"/>
        </w:rPr>
        <w:t>d</w:t>
      </w:r>
      <w:r w:rsidRPr="00B70BDB">
        <w:rPr>
          <w:sz w:val="22"/>
          <w:szCs w:val="22"/>
        </w:rPr>
        <w:t xml:space="preserve"> in the </w:t>
      </w:r>
      <w:r w:rsidRPr="000B0B3F">
        <w:rPr>
          <w:sz w:val="22"/>
          <w:szCs w:val="22"/>
          <w:highlight w:val="yellow"/>
        </w:rPr>
        <w:t>&lt;Grantee&gt;</w:t>
      </w:r>
      <w:r>
        <w:rPr>
          <w:sz w:val="22"/>
          <w:szCs w:val="22"/>
        </w:rPr>
        <w:t xml:space="preserve">’s </w:t>
      </w:r>
      <w:r w:rsidR="000B0B3F">
        <w:rPr>
          <w:sz w:val="22"/>
          <w:szCs w:val="22"/>
        </w:rPr>
        <w:t>2023</w:t>
      </w:r>
      <w:r w:rsidRPr="00B70BDB">
        <w:rPr>
          <w:sz w:val="22"/>
          <w:szCs w:val="22"/>
        </w:rPr>
        <w:t xml:space="preserve"> Audit file.  Therefore, the criteria to enter into this agreement have been met.  </w:t>
      </w:r>
    </w:p>
    <w:p w14:paraId="0BAACDEA" w14:textId="77777777" w:rsidR="003C2552" w:rsidRDefault="003C2552"/>
    <w:sectPr w:rsidR="003C2552" w:rsidSect="00980A5B">
      <w:footerReference w:type="default" r:id="rId11"/>
      <w:pgSz w:w="12240" w:h="15840"/>
      <w:pgMar w:top="1440" w:right="720" w:bottom="144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orin, Carmen B, DFA" w:date="2024-03-18T10:56:00Z" w:initials="CM">
    <w:p w14:paraId="3FE3AB27" w14:textId="3D30334E" w:rsidR="00EF7B2E" w:rsidRDefault="00EF7B2E" w:rsidP="00EF7B2E">
      <w:pPr>
        <w:pStyle w:val="CommentText"/>
      </w:pPr>
      <w:r>
        <w:rPr>
          <w:rStyle w:val="CommentReference"/>
        </w:rPr>
        <w:annotationRef/>
      </w:r>
      <w:r>
        <w:t>Remove if no special conditions.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E3AB2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A29C41" w16cex:dateUtc="2024-03-18T16:56:00Z">
    <w16cex:extLst>
      <w16:ext w16:uri="{CE6994B0-6A32-4C9F-8C6B-6E91EDA988CE}">
        <cr:reactions xmlns:cr="http://schemas.microsoft.com/office/comments/2020/reactions">
          <cr:reaction reactionType="1">
            <cr:reactionInfo dateUtc="2024-05-20T19:38:32Z">
              <cr:user userId="S-1-5-21-576779614-2148961230-1122738436-4733" userProvider="AD" userName="Wesley Billingsle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E3AB27" w16cid:durableId="29A29C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EE1E3" w14:textId="77777777" w:rsidR="00980A5B" w:rsidRDefault="00980A5B" w:rsidP="008A6245">
      <w:r>
        <w:separator/>
      </w:r>
    </w:p>
  </w:endnote>
  <w:endnote w:type="continuationSeparator" w:id="0">
    <w:p w14:paraId="69949500" w14:textId="77777777" w:rsidR="00980A5B" w:rsidRDefault="00980A5B" w:rsidP="008A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ED69B" w14:textId="3E229C54" w:rsidR="00980A5B" w:rsidRPr="000911F8" w:rsidRDefault="008A6245">
    <w:pPr>
      <w:pStyle w:val="Footer"/>
    </w:pPr>
    <w:r w:rsidRPr="00337CBA">
      <w:rPr>
        <w:i/>
        <w:sz w:val="20"/>
        <w:szCs w:val="20"/>
      </w:rPr>
      <w:tab/>
    </w:r>
    <w:r w:rsidRPr="000911F8">
      <w:t xml:space="preserve">Page </w:t>
    </w:r>
    <w:r w:rsidRPr="000911F8">
      <w:fldChar w:fldCharType="begin"/>
    </w:r>
    <w:r w:rsidRPr="000911F8">
      <w:instrText xml:space="preserve"> PAGE </w:instrText>
    </w:r>
    <w:r w:rsidRPr="000911F8">
      <w:fldChar w:fldCharType="separate"/>
    </w:r>
    <w:r w:rsidR="009560B4">
      <w:rPr>
        <w:noProof/>
      </w:rPr>
      <w:t>10</w:t>
    </w:r>
    <w:r w:rsidRPr="000911F8">
      <w:fldChar w:fldCharType="end"/>
    </w:r>
    <w:r w:rsidRPr="000911F8">
      <w:t xml:space="preserve"> of </w:t>
    </w:r>
    <w:r w:rsidRPr="000911F8">
      <w:rPr>
        <w:rStyle w:val="PageNumber"/>
      </w:rPr>
      <w:fldChar w:fldCharType="begin"/>
    </w:r>
    <w:r w:rsidRPr="000911F8">
      <w:rPr>
        <w:rStyle w:val="PageNumber"/>
      </w:rPr>
      <w:instrText xml:space="preserve"> NUMPAGES </w:instrText>
    </w:r>
    <w:r w:rsidRPr="000911F8">
      <w:rPr>
        <w:rStyle w:val="PageNumber"/>
      </w:rPr>
      <w:fldChar w:fldCharType="separate"/>
    </w:r>
    <w:r w:rsidR="009560B4">
      <w:rPr>
        <w:rStyle w:val="PageNumber"/>
        <w:noProof/>
      </w:rPr>
      <w:t>16</w:t>
    </w:r>
    <w:r w:rsidRPr="000911F8">
      <w:rPr>
        <w:rStyle w:val="PageNumber"/>
      </w:rPr>
      <w:fldChar w:fldCharType="end"/>
    </w:r>
    <w:r w:rsidRPr="000911F8">
      <w:tab/>
    </w:r>
    <w:r>
      <w:t xml:space="preserve">Revised </w:t>
    </w:r>
    <w:r w:rsidR="00161550">
      <w:t>4.17.2024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D8324" w14:textId="77777777" w:rsidR="00980A5B" w:rsidRDefault="00980A5B" w:rsidP="008A6245">
      <w:r>
        <w:separator/>
      </w:r>
    </w:p>
  </w:footnote>
  <w:footnote w:type="continuationSeparator" w:id="0">
    <w:p w14:paraId="4175FF4F" w14:textId="77777777" w:rsidR="00980A5B" w:rsidRDefault="00980A5B" w:rsidP="008A6245">
      <w:r>
        <w:continuationSeparator/>
      </w:r>
    </w:p>
  </w:footnote>
  <w:footnote w:id="1">
    <w:p w14:paraId="4E69BDAC" w14:textId="77777777" w:rsidR="008A6245" w:rsidRDefault="008A6245" w:rsidP="008A6245">
      <w:pPr>
        <w:pStyle w:val="FootnoteText"/>
      </w:pPr>
      <w:r>
        <w:rPr>
          <w:rStyle w:val="FootnoteReference"/>
        </w:rPr>
        <w:footnoteRef/>
      </w:r>
      <w:r>
        <w:t xml:space="preserve">  The AIPP amount is “</w:t>
      </w:r>
      <w:r w:rsidRPr="00622A2E">
        <w:t>an amount of money equal to one percent or two hundred thousand dollars ($200,000), whichever is less, of the amount of money appropriated for new construction or any major renovation exceeding one hundred thousand dollars ($100,000)</w:t>
      </w:r>
      <w:r>
        <w:t xml:space="preserve">.”  Section 13-4A-4 NMSA 1978. </w:t>
      </w:r>
    </w:p>
  </w:footnote>
  <w:footnote w:id="2">
    <w:p w14:paraId="499E3BC3" w14:textId="77777777" w:rsidR="008A6245" w:rsidRDefault="008A6245" w:rsidP="008A6245">
      <w:pPr>
        <w:pStyle w:val="FootnoteText"/>
      </w:pPr>
      <w:r>
        <w:rPr>
          <w:rStyle w:val="FootnoteReference"/>
        </w:rPr>
        <w:footnoteRef/>
      </w:r>
      <w:r>
        <w:t xml:space="preserve"> “Reimburse” as used throughout this Agreement includes Department payments to the Grantee for invoices received, but not yet paid, by the Grantee from a third party contractor or vendor, if the invoices comply with the provisions of this Agreement and are a valid liability of the Grantee.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0A09"/>
    <w:multiLevelType w:val="hybridMultilevel"/>
    <w:tmpl w:val="FE2C8B8A"/>
    <w:lvl w:ilvl="0" w:tplc="4AD42A08">
      <w:start w:val="1"/>
      <w:numFmt w:val="lowerRoman"/>
      <w:lvlText w:val="(%1)"/>
      <w:lvlJc w:val="left"/>
      <w:pPr>
        <w:ind w:left="720" w:hanging="360"/>
      </w:pPr>
      <w:rPr>
        <w:rFonts w:hint="default"/>
      </w:rPr>
    </w:lvl>
    <w:lvl w:ilvl="1" w:tplc="2FCE50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779E0"/>
    <w:multiLevelType w:val="hybridMultilevel"/>
    <w:tmpl w:val="30DA7B9E"/>
    <w:lvl w:ilvl="0" w:tplc="EA5A2F40">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2AF067F8"/>
    <w:multiLevelType w:val="hybridMultilevel"/>
    <w:tmpl w:val="41E69250"/>
    <w:lvl w:ilvl="0" w:tplc="AF9450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E4A4009"/>
    <w:multiLevelType w:val="hybridMultilevel"/>
    <w:tmpl w:val="E0DAA0A6"/>
    <w:lvl w:ilvl="0" w:tplc="6F2EB3F6">
      <w:start w:val="1"/>
      <w:numFmt w:val="lowerRoman"/>
      <w:lvlText w:val="(%1)"/>
      <w:lvlJc w:val="left"/>
      <w:pPr>
        <w:tabs>
          <w:tab w:val="num" w:pos="1278"/>
        </w:tabs>
        <w:ind w:left="1278" w:hanging="630"/>
      </w:pPr>
      <w:rPr>
        <w:rFonts w:hint="default"/>
      </w:rPr>
    </w:lvl>
    <w:lvl w:ilvl="1" w:tplc="9664FA12">
      <w:start w:val="1"/>
      <w:numFmt w:val="lowerRoman"/>
      <w:lvlText w:val="(%2)"/>
      <w:lvlJc w:val="left"/>
      <w:pPr>
        <w:tabs>
          <w:tab w:val="num" w:pos="1368"/>
        </w:tabs>
        <w:ind w:left="1368"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16D0CB8"/>
    <w:multiLevelType w:val="hybridMultilevel"/>
    <w:tmpl w:val="9D0E9148"/>
    <w:lvl w:ilvl="0" w:tplc="AE2C4A38">
      <w:start w:val="1"/>
      <w:numFmt w:val="lowerRoman"/>
      <w:lvlText w:val="(%1)"/>
      <w:lvlJc w:val="left"/>
      <w:pPr>
        <w:tabs>
          <w:tab w:val="num" w:pos="1368"/>
        </w:tabs>
        <w:ind w:left="1368" w:hanging="73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1E4FC3"/>
    <w:multiLevelType w:val="hybridMultilevel"/>
    <w:tmpl w:val="FE2C8B8A"/>
    <w:lvl w:ilvl="0" w:tplc="4AD42A08">
      <w:start w:val="1"/>
      <w:numFmt w:val="lowerRoman"/>
      <w:lvlText w:val="(%1)"/>
      <w:lvlJc w:val="left"/>
      <w:pPr>
        <w:ind w:left="720" w:hanging="360"/>
      </w:pPr>
      <w:rPr>
        <w:rFonts w:hint="default"/>
      </w:rPr>
    </w:lvl>
    <w:lvl w:ilvl="1" w:tplc="2FCE50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A549D9"/>
    <w:multiLevelType w:val="hybridMultilevel"/>
    <w:tmpl w:val="7B14205A"/>
    <w:lvl w:ilvl="0" w:tplc="6F2EB3F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B1897"/>
    <w:multiLevelType w:val="hybridMultilevel"/>
    <w:tmpl w:val="34D076C0"/>
    <w:lvl w:ilvl="0" w:tplc="8FDA3602">
      <w:start w:val="2"/>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6AE477D8"/>
    <w:multiLevelType w:val="hybridMultilevel"/>
    <w:tmpl w:val="F18C4F96"/>
    <w:lvl w:ilvl="0" w:tplc="A4945F52">
      <w:start w:val="1"/>
      <w:numFmt w:val="lowerLetter"/>
      <w:lvlText w:val="%1."/>
      <w:lvlJc w:val="left"/>
      <w:pPr>
        <w:tabs>
          <w:tab w:val="num" w:pos="1728"/>
        </w:tabs>
        <w:ind w:left="1728" w:hanging="360"/>
      </w:pPr>
      <w:rPr>
        <w:rFonts w:ascii="Times New Roman" w:eastAsia="Times New Roman" w:hAnsi="Times New Roman" w:cs="Times New Roman"/>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9" w15:restartNumberingAfterBreak="0">
    <w:nsid w:val="6E1B5E64"/>
    <w:multiLevelType w:val="hybridMultilevel"/>
    <w:tmpl w:val="828EDF14"/>
    <w:lvl w:ilvl="0" w:tplc="398AB104">
      <w:start w:val="1"/>
      <w:numFmt w:val="lowerRoman"/>
      <w:lvlText w:val="(%1)"/>
      <w:lvlJc w:val="left"/>
      <w:pPr>
        <w:tabs>
          <w:tab w:val="num" w:pos="1368"/>
        </w:tabs>
        <w:ind w:left="1368"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520A7"/>
    <w:multiLevelType w:val="hybridMultilevel"/>
    <w:tmpl w:val="0C383538"/>
    <w:lvl w:ilvl="0" w:tplc="605639C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8238034">
    <w:abstractNumId w:val="3"/>
  </w:num>
  <w:num w:numId="2" w16cid:durableId="223563925">
    <w:abstractNumId w:val="4"/>
  </w:num>
  <w:num w:numId="3" w16cid:durableId="1073115455">
    <w:abstractNumId w:val="0"/>
  </w:num>
  <w:num w:numId="4" w16cid:durableId="1601377302">
    <w:abstractNumId w:val="9"/>
  </w:num>
  <w:num w:numId="5" w16cid:durableId="1544902507">
    <w:abstractNumId w:val="10"/>
  </w:num>
  <w:num w:numId="6" w16cid:durableId="2051805946">
    <w:abstractNumId w:val="8"/>
  </w:num>
  <w:num w:numId="7" w16cid:durableId="306204743">
    <w:abstractNumId w:val="6"/>
  </w:num>
  <w:num w:numId="8" w16cid:durableId="1090664124">
    <w:abstractNumId w:val="2"/>
  </w:num>
  <w:num w:numId="9" w16cid:durableId="1731926036">
    <w:abstractNumId w:val="5"/>
  </w:num>
  <w:num w:numId="10" w16cid:durableId="1373654298">
    <w:abstractNumId w:val="1"/>
  </w:num>
  <w:num w:numId="11" w16cid:durableId="1763137511">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in, Carmen B, DFA">
    <w15:presenceInfo w15:providerId="AD" w15:userId="S::CarmenB.Morin@dfa.nm.gov::988a5b1c-ad4d-4e11-b499-7ecfa20e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245"/>
    <w:rsid w:val="00027E64"/>
    <w:rsid w:val="0005015A"/>
    <w:rsid w:val="00085910"/>
    <w:rsid w:val="000B0B3F"/>
    <w:rsid w:val="00161550"/>
    <w:rsid w:val="00191E7E"/>
    <w:rsid w:val="00230207"/>
    <w:rsid w:val="00277D35"/>
    <w:rsid w:val="002853D7"/>
    <w:rsid w:val="00332418"/>
    <w:rsid w:val="003707E1"/>
    <w:rsid w:val="003B143C"/>
    <w:rsid w:val="003B4225"/>
    <w:rsid w:val="003C2552"/>
    <w:rsid w:val="0041008C"/>
    <w:rsid w:val="004D1BCC"/>
    <w:rsid w:val="004F08DC"/>
    <w:rsid w:val="004F6B2C"/>
    <w:rsid w:val="00552D1B"/>
    <w:rsid w:val="00594056"/>
    <w:rsid w:val="005C569E"/>
    <w:rsid w:val="00624FEB"/>
    <w:rsid w:val="00630D55"/>
    <w:rsid w:val="006501F2"/>
    <w:rsid w:val="0065573E"/>
    <w:rsid w:val="006A4FF6"/>
    <w:rsid w:val="00714E85"/>
    <w:rsid w:val="007355EF"/>
    <w:rsid w:val="00795D8C"/>
    <w:rsid w:val="00807A7F"/>
    <w:rsid w:val="008A5021"/>
    <w:rsid w:val="008A6245"/>
    <w:rsid w:val="009560B4"/>
    <w:rsid w:val="00980A5B"/>
    <w:rsid w:val="00A53D47"/>
    <w:rsid w:val="00B906ED"/>
    <w:rsid w:val="00BE461A"/>
    <w:rsid w:val="00C827C1"/>
    <w:rsid w:val="00CA04D2"/>
    <w:rsid w:val="00CA494A"/>
    <w:rsid w:val="00D3404F"/>
    <w:rsid w:val="00D423E8"/>
    <w:rsid w:val="00D543F2"/>
    <w:rsid w:val="00DC736D"/>
    <w:rsid w:val="00DD672E"/>
    <w:rsid w:val="00EF7B2E"/>
    <w:rsid w:val="00F20E26"/>
    <w:rsid w:val="00F3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E01CD85"/>
  <w15:chartTrackingRefBased/>
  <w15:docId w15:val="{DEED243A-3E00-44CF-A604-CC9E7734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624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8A6245"/>
    <w:rPr>
      <w:rFonts w:ascii="Tahoma" w:hAnsi="Tahoma" w:cs="Tahoma"/>
      <w:sz w:val="16"/>
      <w:szCs w:val="16"/>
    </w:rPr>
  </w:style>
  <w:style w:type="character" w:customStyle="1" w:styleId="BalloonTextChar">
    <w:name w:val="Balloon Text Char"/>
    <w:basedOn w:val="DefaultParagraphFont"/>
    <w:link w:val="BalloonText"/>
    <w:semiHidden/>
    <w:rsid w:val="008A6245"/>
    <w:rPr>
      <w:rFonts w:ascii="Tahoma" w:eastAsia="Times New Roman" w:hAnsi="Tahoma" w:cs="Tahoma"/>
      <w:sz w:val="16"/>
      <w:szCs w:val="16"/>
    </w:rPr>
  </w:style>
  <w:style w:type="character" w:styleId="CommentReference">
    <w:name w:val="annotation reference"/>
    <w:rsid w:val="008A6245"/>
    <w:rPr>
      <w:sz w:val="16"/>
      <w:szCs w:val="16"/>
    </w:rPr>
  </w:style>
  <w:style w:type="paragraph" w:styleId="CommentText">
    <w:name w:val="annotation text"/>
    <w:basedOn w:val="Normal"/>
    <w:link w:val="CommentTextChar"/>
    <w:rsid w:val="008A6245"/>
    <w:rPr>
      <w:sz w:val="20"/>
      <w:szCs w:val="20"/>
    </w:rPr>
  </w:style>
  <w:style w:type="character" w:customStyle="1" w:styleId="CommentTextChar">
    <w:name w:val="Comment Text Char"/>
    <w:basedOn w:val="DefaultParagraphFont"/>
    <w:link w:val="CommentText"/>
    <w:rsid w:val="008A62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A6245"/>
    <w:rPr>
      <w:b/>
      <w:bCs/>
    </w:rPr>
  </w:style>
  <w:style w:type="character" w:customStyle="1" w:styleId="CommentSubjectChar">
    <w:name w:val="Comment Subject Char"/>
    <w:basedOn w:val="CommentTextChar"/>
    <w:link w:val="CommentSubject"/>
    <w:rsid w:val="008A6245"/>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8A6245"/>
    <w:rPr>
      <w:sz w:val="20"/>
      <w:szCs w:val="20"/>
    </w:rPr>
  </w:style>
  <w:style w:type="character" w:customStyle="1" w:styleId="FootnoteTextChar">
    <w:name w:val="Footnote Text Char"/>
    <w:basedOn w:val="DefaultParagraphFont"/>
    <w:link w:val="FootnoteText"/>
    <w:semiHidden/>
    <w:rsid w:val="008A6245"/>
    <w:rPr>
      <w:rFonts w:ascii="Times New Roman" w:eastAsia="Times New Roman" w:hAnsi="Times New Roman" w:cs="Times New Roman"/>
      <w:sz w:val="20"/>
      <w:szCs w:val="20"/>
    </w:rPr>
  </w:style>
  <w:style w:type="character" w:styleId="FootnoteReference">
    <w:name w:val="footnote reference"/>
    <w:semiHidden/>
    <w:rsid w:val="008A6245"/>
    <w:rPr>
      <w:vertAlign w:val="superscript"/>
    </w:rPr>
  </w:style>
  <w:style w:type="paragraph" w:styleId="Header">
    <w:name w:val="header"/>
    <w:basedOn w:val="Normal"/>
    <w:link w:val="HeaderChar"/>
    <w:rsid w:val="008A6245"/>
    <w:pPr>
      <w:tabs>
        <w:tab w:val="center" w:pos="4680"/>
        <w:tab w:val="right" w:pos="9360"/>
      </w:tabs>
    </w:pPr>
  </w:style>
  <w:style w:type="character" w:customStyle="1" w:styleId="HeaderChar">
    <w:name w:val="Header Char"/>
    <w:basedOn w:val="DefaultParagraphFont"/>
    <w:link w:val="Header"/>
    <w:rsid w:val="008A6245"/>
    <w:rPr>
      <w:rFonts w:ascii="Times New Roman" w:eastAsia="Times New Roman" w:hAnsi="Times New Roman" w:cs="Times New Roman"/>
      <w:sz w:val="24"/>
      <w:szCs w:val="24"/>
    </w:rPr>
  </w:style>
  <w:style w:type="paragraph" w:styleId="Footer">
    <w:name w:val="footer"/>
    <w:basedOn w:val="Normal"/>
    <w:link w:val="FooterChar"/>
    <w:uiPriority w:val="99"/>
    <w:rsid w:val="008A6245"/>
    <w:pPr>
      <w:tabs>
        <w:tab w:val="center" w:pos="4680"/>
        <w:tab w:val="right" w:pos="9360"/>
      </w:tabs>
    </w:pPr>
  </w:style>
  <w:style w:type="character" w:customStyle="1" w:styleId="FooterChar">
    <w:name w:val="Footer Char"/>
    <w:basedOn w:val="DefaultParagraphFont"/>
    <w:link w:val="Footer"/>
    <w:uiPriority w:val="99"/>
    <w:rsid w:val="008A6245"/>
    <w:rPr>
      <w:rFonts w:ascii="Times New Roman" w:eastAsia="Times New Roman" w:hAnsi="Times New Roman" w:cs="Times New Roman"/>
      <w:sz w:val="24"/>
      <w:szCs w:val="24"/>
    </w:rPr>
  </w:style>
  <w:style w:type="character" w:styleId="PageNumber">
    <w:name w:val="page number"/>
    <w:basedOn w:val="DefaultParagraphFont"/>
    <w:rsid w:val="008A6245"/>
  </w:style>
  <w:style w:type="paragraph" w:styleId="Revision">
    <w:name w:val="Revision"/>
    <w:hidden/>
    <w:uiPriority w:val="99"/>
    <w:semiHidden/>
    <w:rsid w:val="008A6245"/>
    <w:pPr>
      <w:spacing w:after="0" w:line="240" w:lineRule="auto"/>
    </w:pPr>
    <w:rPr>
      <w:rFonts w:ascii="Times New Roman" w:eastAsia="Times New Roman" w:hAnsi="Times New Roman" w:cs="Times New Roman"/>
      <w:sz w:val="24"/>
      <w:szCs w:val="24"/>
    </w:rPr>
  </w:style>
  <w:style w:type="character" w:styleId="Hyperlink">
    <w:name w:val="Hyperlink"/>
    <w:rsid w:val="008A6245"/>
    <w:rPr>
      <w:color w:val="0563C1"/>
      <w:u w:val="single"/>
    </w:rPr>
  </w:style>
  <w:style w:type="paragraph" w:styleId="ListParagraph">
    <w:name w:val="List Paragraph"/>
    <w:basedOn w:val="Normal"/>
    <w:uiPriority w:val="34"/>
    <w:qFormat/>
    <w:rsid w:val="008A624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5930</Words>
  <Characters>33805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Billingsley</dc:creator>
  <cp:keywords/>
  <dc:description/>
  <cp:lastModifiedBy>Wesley Billingsley</cp:lastModifiedBy>
  <cp:revision>3</cp:revision>
  <dcterms:created xsi:type="dcterms:W3CDTF">2024-05-20T19:38:00Z</dcterms:created>
  <dcterms:modified xsi:type="dcterms:W3CDTF">2024-05-20T19:39:00Z</dcterms:modified>
</cp:coreProperties>
</file>