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3518" w14:textId="77777777" w:rsidR="00AF272B" w:rsidRDefault="001D316A">
      <w:pPr>
        <w:pStyle w:val="BodyText"/>
        <w:ind w:left="3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CCB144" wp14:editId="6CB964CD">
            <wp:extent cx="6984575" cy="5726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575" cy="57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A061" w14:textId="77777777" w:rsidR="00AF272B" w:rsidRDefault="001D316A">
      <w:pPr>
        <w:tabs>
          <w:tab w:val="left" w:pos="6868"/>
          <w:tab w:val="left" w:pos="8308"/>
        </w:tabs>
        <w:spacing w:before="172" w:line="264" w:lineRule="auto"/>
        <w:ind w:left="382" w:right="373" w:firstLine="7"/>
        <w:rPr>
          <w:rFonts w:ascii="Book Antiqua"/>
        </w:rPr>
      </w:pPr>
      <w:r>
        <w:rPr>
          <w:rFonts w:ascii="Palatino Linotype"/>
          <w:b/>
          <w:color w:val="DE8B26"/>
        </w:rPr>
        <w:t>Governor Michelle Lujan Grisham</w:t>
      </w:r>
      <w:r>
        <w:rPr>
          <w:rFonts w:ascii="Palatino Linotype"/>
          <w:b/>
          <w:color w:val="DE8B26"/>
        </w:rPr>
        <w:tab/>
      </w:r>
      <w:r>
        <w:rPr>
          <w:rFonts w:ascii="Palatino Linotype"/>
          <w:b/>
          <w:color w:val="DE8B26"/>
        </w:rPr>
        <w:tab/>
        <w:t>Local Government Division Cabinet</w:t>
      </w:r>
      <w:r>
        <w:rPr>
          <w:rFonts w:ascii="Palatino Linotype"/>
          <w:b/>
          <w:color w:val="DE8B26"/>
          <w:spacing w:val="40"/>
        </w:rPr>
        <w:t xml:space="preserve"> </w:t>
      </w:r>
      <w:r>
        <w:rPr>
          <w:rFonts w:ascii="Palatino Linotype"/>
          <w:b/>
          <w:color w:val="DE8B26"/>
        </w:rPr>
        <w:t>Secretary</w:t>
      </w:r>
      <w:r>
        <w:rPr>
          <w:rFonts w:ascii="Palatino Linotype"/>
          <w:b/>
          <w:color w:val="DE8B26"/>
          <w:spacing w:val="40"/>
        </w:rPr>
        <w:t xml:space="preserve"> </w:t>
      </w:r>
      <w:r>
        <w:rPr>
          <w:rFonts w:ascii="Palatino Linotype"/>
          <w:b/>
          <w:color w:val="DE8B26"/>
        </w:rPr>
        <w:t>Wayne</w:t>
      </w:r>
      <w:r>
        <w:rPr>
          <w:rFonts w:ascii="Palatino Linotype"/>
          <w:b/>
          <w:color w:val="DE8B26"/>
          <w:spacing w:val="40"/>
        </w:rPr>
        <w:t xml:space="preserve"> </w:t>
      </w:r>
      <w:r>
        <w:rPr>
          <w:rFonts w:ascii="Palatino Linotype"/>
          <w:b/>
          <w:color w:val="DE8B26"/>
        </w:rPr>
        <w:t>Propst</w:t>
      </w:r>
      <w:r>
        <w:rPr>
          <w:rFonts w:ascii="Palatino Linotype"/>
          <w:b/>
          <w:color w:val="DE8B26"/>
        </w:rPr>
        <w:tab/>
      </w:r>
      <w:r>
        <w:rPr>
          <w:rFonts w:ascii="Book Antiqua"/>
          <w:color w:val="DE8B26"/>
        </w:rPr>
        <w:t>Wesley</w:t>
      </w:r>
      <w:r>
        <w:rPr>
          <w:rFonts w:ascii="Book Antiqua"/>
          <w:color w:val="DE8B26"/>
          <w:spacing w:val="-14"/>
        </w:rPr>
        <w:t xml:space="preserve"> </w:t>
      </w:r>
      <w:r>
        <w:rPr>
          <w:rFonts w:ascii="Book Antiqua"/>
          <w:color w:val="DE8B26"/>
        </w:rPr>
        <w:t>Billingsley,</w:t>
      </w:r>
      <w:r>
        <w:rPr>
          <w:rFonts w:ascii="Book Antiqua"/>
          <w:color w:val="DE8B26"/>
          <w:spacing w:val="-14"/>
        </w:rPr>
        <w:t xml:space="preserve"> </w:t>
      </w:r>
      <w:r>
        <w:rPr>
          <w:rFonts w:ascii="Book Antiqua"/>
          <w:color w:val="DE8B26"/>
        </w:rPr>
        <w:t>Acting</w:t>
      </w:r>
      <w:r>
        <w:rPr>
          <w:rFonts w:ascii="Book Antiqua"/>
          <w:color w:val="DE8B26"/>
          <w:spacing w:val="-14"/>
        </w:rPr>
        <w:t xml:space="preserve"> </w:t>
      </w:r>
      <w:r>
        <w:rPr>
          <w:rFonts w:ascii="Book Antiqua"/>
          <w:color w:val="DE8B26"/>
        </w:rPr>
        <w:t>Division</w:t>
      </w:r>
      <w:r>
        <w:rPr>
          <w:rFonts w:ascii="Book Antiqua"/>
          <w:color w:val="DE8B26"/>
          <w:spacing w:val="-13"/>
        </w:rPr>
        <w:t xml:space="preserve"> </w:t>
      </w:r>
      <w:r>
        <w:rPr>
          <w:rFonts w:ascii="Book Antiqua"/>
          <w:color w:val="DE8B26"/>
        </w:rPr>
        <w:t>Director</w:t>
      </w:r>
    </w:p>
    <w:p w14:paraId="7B2367BA" w14:textId="77777777" w:rsidR="00AF272B" w:rsidRDefault="00AF272B">
      <w:pPr>
        <w:pStyle w:val="BodyText"/>
        <w:rPr>
          <w:rFonts w:ascii="Book Antiqua"/>
        </w:rPr>
      </w:pPr>
    </w:p>
    <w:p w14:paraId="184F3725" w14:textId="77777777" w:rsidR="00AF272B" w:rsidRDefault="00AF272B">
      <w:pPr>
        <w:pStyle w:val="BodyText"/>
        <w:rPr>
          <w:rFonts w:ascii="Book Antiqua"/>
        </w:rPr>
      </w:pPr>
    </w:p>
    <w:p w14:paraId="3982B63C" w14:textId="77777777" w:rsidR="00AF272B" w:rsidRPr="00923B86" w:rsidRDefault="001D316A">
      <w:pPr>
        <w:pStyle w:val="Title"/>
        <w:spacing w:before="1" w:line="343" w:lineRule="auto"/>
        <w:ind w:left="3345" w:right="2937"/>
        <w:rPr>
          <w:sz w:val="24"/>
          <w:szCs w:val="24"/>
        </w:rPr>
      </w:pPr>
      <w:r w:rsidRPr="00923B86">
        <w:rPr>
          <w:sz w:val="24"/>
          <w:szCs w:val="24"/>
        </w:rPr>
        <w:t>NM</w:t>
      </w:r>
      <w:r w:rsidRPr="00923B86">
        <w:rPr>
          <w:spacing w:val="-19"/>
          <w:sz w:val="24"/>
          <w:szCs w:val="24"/>
        </w:rPr>
        <w:t xml:space="preserve"> </w:t>
      </w:r>
      <w:r w:rsidRPr="00923B86">
        <w:rPr>
          <w:sz w:val="24"/>
          <w:szCs w:val="24"/>
        </w:rPr>
        <w:t>CIVIL</w:t>
      </w:r>
      <w:r w:rsidRPr="00923B86">
        <w:rPr>
          <w:spacing w:val="-19"/>
          <w:sz w:val="24"/>
          <w:szCs w:val="24"/>
        </w:rPr>
        <w:t xml:space="preserve"> </w:t>
      </w:r>
      <w:r w:rsidRPr="00923B86">
        <w:rPr>
          <w:sz w:val="24"/>
          <w:szCs w:val="24"/>
        </w:rPr>
        <w:t>LEGAL</w:t>
      </w:r>
      <w:r w:rsidRPr="00923B86">
        <w:rPr>
          <w:spacing w:val="-20"/>
          <w:sz w:val="24"/>
          <w:szCs w:val="24"/>
        </w:rPr>
        <w:t xml:space="preserve"> </w:t>
      </w:r>
      <w:r w:rsidRPr="00923B86">
        <w:rPr>
          <w:sz w:val="24"/>
          <w:szCs w:val="24"/>
        </w:rPr>
        <w:t>SERVICES</w:t>
      </w:r>
      <w:r w:rsidRPr="00923B86">
        <w:rPr>
          <w:spacing w:val="-19"/>
          <w:sz w:val="24"/>
          <w:szCs w:val="24"/>
        </w:rPr>
        <w:t xml:space="preserve"> </w:t>
      </w:r>
      <w:r w:rsidRPr="00923B86">
        <w:rPr>
          <w:sz w:val="24"/>
          <w:szCs w:val="24"/>
        </w:rPr>
        <w:t>COMMISSION SPECIAL COMMISSION MEETING</w:t>
      </w:r>
    </w:p>
    <w:p w14:paraId="6695E9DF" w14:textId="77777777" w:rsidR="00AF272B" w:rsidRPr="00923B86" w:rsidRDefault="001D316A">
      <w:pPr>
        <w:pStyle w:val="Title"/>
        <w:ind w:firstLine="0"/>
        <w:jc w:val="center"/>
        <w:rPr>
          <w:sz w:val="24"/>
          <w:szCs w:val="24"/>
        </w:rPr>
      </w:pPr>
      <w:r w:rsidRPr="00923B86">
        <w:rPr>
          <w:sz w:val="24"/>
          <w:szCs w:val="24"/>
        </w:rPr>
        <w:t>August</w:t>
      </w:r>
      <w:r w:rsidRPr="00923B86">
        <w:rPr>
          <w:spacing w:val="-6"/>
          <w:sz w:val="24"/>
          <w:szCs w:val="24"/>
        </w:rPr>
        <w:t xml:space="preserve"> </w:t>
      </w:r>
      <w:r w:rsidRPr="00923B86">
        <w:rPr>
          <w:sz w:val="24"/>
          <w:szCs w:val="24"/>
        </w:rPr>
        <w:t>27,</w:t>
      </w:r>
      <w:r w:rsidRPr="00923B86">
        <w:rPr>
          <w:spacing w:val="-5"/>
          <w:sz w:val="24"/>
          <w:szCs w:val="24"/>
        </w:rPr>
        <w:t xml:space="preserve"> </w:t>
      </w:r>
      <w:r w:rsidRPr="00923B86">
        <w:rPr>
          <w:sz w:val="24"/>
          <w:szCs w:val="24"/>
        </w:rPr>
        <w:t>2025,</w:t>
      </w:r>
      <w:r w:rsidRPr="00923B86">
        <w:rPr>
          <w:spacing w:val="-6"/>
          <w:sz w:val="24"/>
          <w:szCs w:val="24"/>
        </w:rPr>
        <w:t xml:space="preserve"> </w:t>
      </w:r>
      <w:r w:rsidRPr="00923B86">
        <w:rPr>
          <w:sz w:val="24"/>
          <w:szCs w:val="24"/>
        </w:rPr>
        <w:t>2pm</w:t>
      </w:r>
      <w:r w:rsidRPr="00923B86">
        <w:rPr>
          <w:spacing w:val="-4"/>
          <w:sz w:val="24"/>
          <w:szCs w:val="24"/>
        </w:rPr>
        <w:t xml:space="preserve"> </w:t>
      </w:r>
      <w:r w:rsidRPr="00923B86">
        <w:rPr>
          <w:sz w:val="24"/>
          <w:szCs w:val="24"/>
        </w:rPr>
        <w:t>–</w:t>
      </w:r>
      <w:r w:rsidRPr="00923B86">
        <w:rPr>
          <w:spacing w:val="-5"/>
          <w:sz w:val="24"/>
          <w:szCs w:val="24"/>
        </w:rPr>
        <w:t xml:space="preserve"> </w:t>
      </w:r>
      <w:r w:rsidRPr="00923B86">
        <w:rPr>
          <w:sz w:val="24"/>
          <w:szCs w:val="24"/>
        </w:rPr>
        <w:t>3pm,</w:t>
      </w:r>
      <w:r w:rsidRPr="00923B86">
        <w:rPr>
          <w:spacing w:val="-6"/>
          <w:sz w:val="24"/>
          <w:szCs w:val="24"/>
        </w:rPr>
        <w:t xml:space="preserve"> </w:t>
      </w:r>
      <w:r w:rsidRPr="00923B86">
        <w:rPr>
          <w:spacing w:val="-2"/>
          <w:sz w:val="24"/>
          <w:szCs w:val="24"/>
        </w:rPr>
        <w:t>Mountain</w:t>
      </w:r>
    </w:p>
    <w:p w14:paraId="2039F431" w14:textId="77777777" w:rsidR="00AF272B" w:rsidRDefault="00AF272B">
      <w:pPr>
        <w:pStyle w:val="BodyText"/>
        <w:rPr>
          <w:b/>
          <w:sz w:val="28"/>
        </w:rPr>
      </w:pPr>
    </w:p>
    <w:p w14:paraId="128E2FF4" w14:textId="77777777" w:rsidR="00AF272B" w:rsidRDefault="001D316A">
      <w:pPr>
        <w:pStyle w:val="Heading1"/>
        <w:spacing w:before="1"/>
      </w:pPr>
      <w:r>
        <w:rPr>
          <w:spacing w:val="-2"/>
        </w:rPr>
        <w:t>Via</w:t>
      </w:r>
      <w:r>
        <w:rPr>
          <w:spacing w:val="-12"/>
        </w:rPr>
        <w:t xml:space="preserve"> </w:t>
      </w:r>
      <w:r>
        <w:rPr>
          <w:spacing w:val="-2"/>
        </w:rPr>
        <w:t>Google</w:t>
      </w:r>
      <w:r>
        <w:rPr>
          <w:spacing w:val="-13"/>
        </w:rPr>
        <w:t xml:space="preserve"> </w:t>
      </w:r>
      <w:r>
        <w:rPr>
          <w:spacing w:val="-4"/>
        </w:rPr>
        <w:t>Meet</w:t>
      </w:r>
    </w:p>
    <w:p w14:paraId="73D258D6" w14:textId="77777777" w:rsidR="00AF272B" w:rsidRDefault="00AF272B">
      <w:pPr>
        <w:pStyle w:val="BodyText"/>
        <w:spacing w:before="2"/>
        <w:rPr>
          <w:b/>
        </w:rPr>
      </w:pPr>
    </w:p>
    <w:p w14:paraId="67A70898" w14:textId="77777777" w:rsidR="00AF272B" w:rsidRDefault="001D316A">
      <w:pPr>
        <w:pStyle w:val="BodyText"/>
        <w:spacing w:line="249" w:lineRule="auto"/>
        <w:ind w:left="259" w:right="5531"/>
      </w:pPr>
      <w:r>
        <w:rPr>
          <w:color w:val="000000"/>
          <w:highlight w:val="yellow"/>
        </w:rPr>
        <w:t>Special</w:t>
      </w:r>
      <w:r>
        <w:rPr>
          <w:color w:val="000000"/>
          <w:spacing w:val="-16"/>
          <w:highlight w:val="yellow"/>
        </w:rPr>
        <w:t xml:space="preserve"> </w:t>
      </w:r>
      <w:r>
        <w:rPr>
          <w:color w:val="000000"/>
          <w:highlight w:val="yellow"/>
        </w:rPr>
        <w:t>Meeting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16"/>
          <w:highlight w:val="yellow"/>
        </w:rPr>
        <w:t xml:space="preserve"> </w:t>
      </w:r>
      <w:r>
        <w:rPr>
          <w:color w:val="000000"/>
          <w:highlight w:val="yellow"/>
        </w:rPr>
        <w:t>NM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Civil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Legal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Services</w:t>
      </w:r>
      <w:r>
        <w:rPr>
          <w:color w:val="000000"/>
          <w:spacing w:val="-16"/>
          <w:highlight w:val="yellow"/>
        </w:rPr>
        <w:t xml:space="preserve"> </w:t>
      </w:r>
      <w:r>
        <w:rPr>
          <w:color w:val="000000"/>
          <w:highlight w:val="yellow"/>
        </w:rPr>
        <w:t>Commission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Wednesday, August 27 · 2:00 – 3:00pm</w:t>
      </w:r>
    </w:p>
    <w:p w14:paraId="0E019CFE" w14:textId="77777777" w:rsidR="00AF272B" w:rsidRDefault="001D316A">
      <w:pPr>
        <w:pStyle w:val="BodyText"/>
        <w:spacing w:line="250" w:lineRule="exact"/>
        <w:ind w:left="259"/>
      </w:pPr>
      <w:r>
        <w:rPr>
          <w:color w:val="000000"/>
          <w:spacing w:val="-2"/>
          <w:highlight w:val="yellow"/>
        </w:rPr>
        <w:t>Time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zone: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America/Denver</w:t>
      </w:r>
    </w:p>
    <w:p w14:paraId="6EF073B8" w14:textId="77777777" w:rsidR="00AF272B" w:rsidRDefault="00AF272B">
      <w:pPr>
        <w:pStyle w:val="BodyText"/>
        <w:spacing w:before="18"/>
      </w:pPr>
    </w:p>
    <w:p w14:paraId="19944392" w14:textId="77777777" w:rsidR="00AF272B" w:rsidRDefault="001D316A">
      <w:pPr>
        <w:pStyle w:val="BodyText"/>
        <w:ind w:left="259"/>
      </w:pPr>
      <w:r>
        <w:rPr>
          <w:color w:val="000000"/>
          <w:spacing w:val="-2"/>
          <w:highlight w:val="yellow"/>
        </w:rPr>
        <w:t>Google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Meet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joining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info</w:t>
      </w:r>
    </w:p>
    <w:p w14:paraId="67F0F6E7" w14:textId="77777777" w:rsidR="00AF272B" w:rsidRDefault="001D316A">
      <w:pPr>
        <w:pStyle w:val="BodyText"/>
        <w:spacing w:before="6"/>
        <w:ind w:left="259"/>
      </w:pPr>
      <w:r>
        <w:rPr>
          <w:color w:val="000000"/>
          <w:spacing w:val="-4"/>
          <w:highlight w:val="yellow"/>
        </w:rPr>
        <w:t>Video</w:t>
      </w:r>
      <w:r>
        <w:rPr>
          <w:color w:val="000000"/>
          <w:spacing w:val="11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call</w:t>
      </w:r>
      <w:r>
        <w:rPr>
          <w:color w:val="000000"/>
          <w:spacing w:val="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link:</w:t>
      </w:r>
      <w:r>
        <w:rPr>
          <w:color w:val="000000"/>
          <w:spacing w:val="14"/>
          <w:highlight w:val="yellow"/>
        </w:rPr>
        <w:t xml:space="preserve"> </w:t>
      </w:r>
      <w:r>
        <w:rPr>
          <w:color w:val="0563C1"/>
          <w:spacing w:val="-4"/>
          <w:highlight w:val="yellow"/>
          <w:u w:val="single" w:color="0563C1"/>
        </w:rPr>
        <w:t>https://meet.google.com/zbb-imvp-</w:t>
      </w:r>
      <w:r>
        <w:rPr>
          <w:color w:val="0563C1"/>
          <w:spacing w:val="-5"/>
          <w:highlight w:val="yellow"/>
          <w:u w:val="single" w:color="0563C1"/>
        </w:rPr>
        <w:t>rze</w:t>
      </w:r>
    </w:p>
    <w:p w14:paraId="223CE4F8" w14:textId="77777777" w:rsidR="00AF272B" w:rsidRDefault="00AF272B">
      <w:pPr>
        <w:pStyle w:val="BodyText"/>
        <w:spacing w:before="17"/>
      </w:pPr>
    </w:p>
    <w:p w14:paraId="1528CAE6" w14:textId="77777777" w:rsidR="00AF272B" w:rsidRDefault="001D316A">
      <w:pPr>
        <w:pStyle w:val="BodyText"/>
        <w:ind w:left="259"/>
      </w:pPr>
      <w:r>
        <w:rPr>
          <w:color w:val="000000"/>
          <w:highlight w:val="yellow"/>
        </w:rPr>
        <w:t>Or</w:t>
      </w:r>
      <w:r>
        <w:rPr>
          <w:color w:val="000000"/>
          <w:spacing w:val="-18"/>
          <w:highlight w:val="yellow"/>
        </w:rPr>
        <w:t xml:space="preserve"> </w:t>
      </w:r>
      <w:r>
        <w:rPr>
          <w:color w:val="000000"/>
          <w:highlight w:val="yellow"/>
        </w:rPr>
        <w:t>dial: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(US)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+1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505-445-7738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PIN: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594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896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126#</w:t>
      </w:r>
    </w:p>
    <w:p w14:paraId="58FC93FF" w14:textId="77777777" w:rsidR="00AF272B" w:rsidRDefault="00AF272B">
      <w:pPr>
        <w:pStyle w:val="BodyText"/>
        <w:spacing w:before="17"/>
      </w:pPr>
    </w:p>
    <w:p w14:paraId="6CC6918C" w14:textId="77777777" w:rsidR="00AF272B" w:rsidRDefault="001D316A">
      <w:pPr>
        <w:pStyle w:val="BodyText"/>
        <w:ind w:left="259"/>
      </w:pPr>
      <w:r>
        <w:rPr>
          <w:color w:val="000000"/>
          <w:spacing w:val="-4"/>
          <w:highlight w:val="yellow"/>
        </w:rPr>
        <w:t>More</w:t>
      </w:r>
      <w:r>
        <w:rPr>
          <w:color w:val="000000"/>
          <w:spacing w:val="12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phone</w:t>
      </w:r>
      <w:r>
        <w:rPr>
          <w:color w:val="000000"/>
          <w:spacing w:val="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numbers:</w:t>
      </w:r>
      <w:r>
        <w:rPr>
          <w:color w:val="000000"/>
          <w:spacing w:val="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https://tel.meet/zbb-imvp-rze?pin=2595969235777</w:t>
      </w:r>
    </w:p>
    <w:p w14:paraId="319B5FC4" w14:textId="77777777" w:rsidR="00AF272B" w:rsidRDefault="00AF272B">
      <w:pPr>
        <w:pStyle w:val="BodyText"/>
        <w:spacing w:before="48"/>
      </w:pPr>
    </w:p>
    <w:p w14:paraId="30B5A74A" w14:textId="77777777" w:rsidR="00AF272B" w:rsidRDefault="001D316A">
      <w:pPr>
        <w:pStyle w:val="Heading1"/>
        <w:ind w:left="511" w:right="454"/>
        <w:jc w:val="center"/>
      </w:pPr>
      <w:r>
        <w:rPr>
          <w:spacing w:val="-2"/>
        </w:rPr>
        <w:t>Agenda</w:t>
      </w:r>
    </w:p>
    <w:p w14:paraId="715DBCCB" w14:textId="77777777" w:rsidR="00AF272B" w:rsidRDefault="00AF272B">
      <w:pPr>
        <w:pStyle w:val="BodyText"/>
        <w:spacing w:before="114"/>
        <w:rPr>
          <w:b/>
        </w:rPr>
      </w:pPr>
    </w:p>
    <w:p w14:paraId="3420B7A6" w14:textId="77777777" w:rsidR="00AF272B" w:rsidRDefault="001D316A">
      <w:pPr>
        <w:pStyle w:val="ListParagraph"/>
        <w:numPr>
          <w:ilvl w:val="0"/>
          <w:numId w:val="1"/>
        </w:numPr>
        <w:tabs>
          <w:tab w:val="left" w:pos="1105"/>
        </w:tabs>
        <w:spacing w:before="1"/>
        <w:ind w:left="1105" w:hanging="356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Roll</w:t>
      </w:r>
      <w:r>
        <w:rPr>
          <w:spacing w:val="-6"/>
        </w:rPr>
        <w:t xml:space="preserve"> </w:t>
      </w:r>
      <w:r>
        <w:rPr>
          <w:spacing w:val="-4"/>
        </w:rPr>
        <w:t>Call</w:t>
      </w:r>
    </w:p>
    <w:p w14:paraId="6632378A" w14:textId="77777777" w:rsidR="00AF272B" w:rsidRPr="00387621" w:rsidRDefault="001D316A">
      <w:pPr>
        <w:pStyle w:val="ListParagraph"/>
        <w:numPr>
          <w:ilvl w:val="0"/>
          <w:numId w:val="1"/>
        </w:numPr>
        <w:tabs>
          <w:tab w:val="left" w:pos="1105"/>
        </w:tabs>
        <w:ind w:left="1105" w:hanging="356"/>
      </w:pPr>
      <w:r>
        <w:t>Approval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Agenda</w:t>
      </w:r>
    </w:p>
    <w:p w14:paraId="44171BFC" w14:textId="0861D788" w:rsidR="00387621" w:rsidRPr="00387621" w:rsidRDefault="00387621">
      <w:pPr>
        <w:pStyle w:val="ListParagraph"/>
        <w:numPr>
          <w:ilvl w:val="0"/>
          <w:numId w:val="1"/>
        </w:numPr>
        <w:tabs>
          <w:tab w:val="left" w:pos="1105"/>
        </w:tabs>
        <w:ind w:left="1105" w:hanging="356"/>
      </w:pPr>
      <w:r>
        <w:rPr>
          <w:spacing w:val="-2"/>
        </w:rPr>
        <w:t>Approval of Meeting Minutes of May 22, 2025, Commission Meeting</w:t>
      </w:r>
    </w:p>
    <w:p w14:paraId="162B4022" w14:textId="691CC10E" w:rsidR="00387621" w:rsidRDefault="00387621">
      <w:pPr>
        <w:pStyle w:val="ListParagraph"/>
        <w:numPr>
          <w:ilvl w:val="0"/>
          <w:numId w:val="1"/>
        </w:numPr>
        <w:tabs>
          <w:tab w:val="left" w:pos="1105"/>
        </w:tabs>
        <w:ind w:left="1105" w:hanging="356"/>
      </w:pPr>
      <w:r>
        <w:rPr>
          <w:spacing w:val="-2"/>
        </w:rPr>
        <w:t>Action item Southwest Women’s Law Center approval of sub-contractor (Vote of the Commission)</w:t>
      </w:r>
    </w:p>
    <w:p w14:paraId="2F8999FA" w14:textId="77777777" w:rsidR="00AF272B" w:rsidRDefault="001D316A">
      <w:pPr>
        <w:pStyle w:val="ListParagraph"/>
        <w:numPr>
          <w:ilvl w:val="0"/>
          <w:numId w:val="1"/>
        </w:numPr>
        <w:tabs>
          <w:tab w:val="left" w:pos="1105"/>
        </w:tabs>
        <w:ind w:left="1105" w:hanging="356"/>
      </w:pPr>
      <w:r>
        <w:rPr>
          <w:spacing w:val="-2"/>
        </w:rPr>
        <w:t>Review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FY27</w:t>
      </w:r>
      <w:r>
        <w:rPr>
          <w:spacing w:val="-7"/>
        </w:rPr>
        <w:t xml:space="preserve"> </w:t>
      </w:r>
      <w:r>
        <w:rPr>
          <w:spacing w:val="-2"/>
        </w:rPr>
        <w:t>Budget</w:t>
      </w:r>
      <w:r>
        <w:rPr>
          <w:spacing w:val="-8"/>
        </w:rPr>
        <w:t xml:space="preserve"> </w:t>
      </w:r>
      <w:r>
        <w:rPr>
          <w:spacing w:val="-2"/>
        </w:rPr>
        <w:t>recommendation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DFA</w:t>
      </w:r>
    </w:p>
    <w:p w14:paraId="4CE4D46D" w14:textId="77777777" w:rsidR="00AF272B" w:rsidRDefault="001D316A">
      <w:pPr>
        <w:pStyle w:val="ListParagraph"/>
        <w:numPr>
          <w:ilvl w:val="0"/>
          <w:numId w:val="1"/>
        </w:numPr>
        <w:tabs>
          <w:tab w:val="left" w:pos="1105"/>
        </w:tabs>
        <w:ind w:left="1105" w:hanging="356"/>
      </w:pPr>
      <w:r>
        <w:rPr>
          <w:spacing w:val="-2"/>
        </w:rPr>
        <w:t>Action</w:t>
      </w:r>
      <w:r>
        <w:rPr>
          <w:spacing w:val="-9"/>
        </w:rPr>
        <w:t xml:space="preserve"> </w:t>
      </w:r>
      <w:r>
        <w:rPr>
          <w:spacing w:val="-2"/>
        </w:rPr>
        <w:t>Item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FY27</w:t>
      </w:r>
      <w:r>
        <w:rPr>
          <w:spacing w:val="-7"/>
        </w:rPr>
        <w:t xml:space="preserve"> </w:t>
      </w:r>
      <w:r>
        <w:rPr>
          <w:spacing w:val="-2"/>
        </w:rPr>
        <w:t>Budget</w:t>
      </w:r>
      <w:r>
        <w:rPr>
          <w:spacing w:val="-7"/>
        </w:rPr>
        <w:t xml:space="preserve"> </w:t>
      </w:r>
      <w:r>
        <w:rPr>
          <w:spacing w:val="-2"/>
        </w:rPr>
        <w:t>Recommendation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DFA</w:t>
      </w:r>
      <w:r>
        <w:rPr>
          <w:spacing w:val="-7"/>
        </w:rPr>
        <w:t xml:space="preserve"> </w:t>
      </w:r>
      <w:r>
        <w:rPr>
          <w:spacing w:val="-2"/>
        </w:rPr>
        <w:t>(Vote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Commission)</w:t>
      </w:r>
    </w:p>
    <w:p w14:paraId="01B633D1" w14:textId="029F3872" w:rsidR="00AF272B" w:rsidRDefault="001D316A">
      <w:pPr>
        <w:pStyle w:val="ListParagraph"/>
        <w:numPr>
          <w:ilvl w:val="0"/>
          <w:numId w:val="1"/>
        </w:numPr>
        <w:tabs>
          <w:tab w:val="left" w:pos="1105"/>
        </w:tabs>
        <w:ind w:left="1105" w:hanging="356"/>
      </w:pPr>
      <w:r>
        <w:rPr>
          <w:spacing w:val="-2"/>
        </w:rPr>
        <w:t>Overview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September</w:t>
      </w:r>
      <w:r>
        <w:rPr>
          <w:spacing w:val="-7"/>
        </w:rPr>
        <w:t xml:space="preserve"> </w:t>
      </w:r>
      <w:r>
        <w:rPr>
          <w:spacing w:val="-2"/>
        </w:rPr>
        <w:t>18,</w:t>
      </w:r>
      <w:r>
        <w:rPr>
          <w:spacing w:val="-6"/>
        </w:rPr>
        <w:t xml:space="preserve"> </w:t>
      </w:r>
      <w:r>
        <w:rPr>
          <w:spacing w:val="-2"/>
        </w:rPr>
        <w:t>2025</w:t>
      </w:r>
      <w:r w:rsidR="00387621"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meeting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Commission</w:t>
      </w:r>
    </w:p>
    <w:p w14:paraId="45EE80B6" w14:textId="77777777" w:rsidR="00AF272B" w:rsidRPr="00923B86" w:rsidRDefault="001D316A">
      <w:pPr>
        <w:pStyle w:val="ListParagraph"/>
        <w:numPr>
          <w:ilvl w:val="0"/>
          <w:numId w:val="1"/>
        </w:numPr>
        <w:tabs>
          <w:tab w:val="left" w:pos="1105"/>
        </w:tabs>
        <w:spacing w:before="131"/>
        <w:ind w:left="1105" w:hanging="356"/>
      </w:pPr>
      <w:r>
        <w:rPr>
          <w:spacing w:val="-2"/>
        </w:rPr>
        <w:t>Adjournment</w:t>
      </w:r>
    </w:p>
    <w:p w14:paraId="246DF5A4" w14:textId="77777777" w:rsidR="00923B86" w:rsidRDefault="00923B86" w:rsidP="00923B86">
      <w:pPr>
        <w:tabs>
          <w:tab w:val="left" w:pos="1105"/>
        </w:tabs>
        <w:spacing w:before="131"/>
      </w:pPr>
    </w:p>
    <w:p w14:paraId="3C30FD20" w14:textId="77777777" w:rsidR="001B16BE" w:rsidRDefault="00923B86" w:rsidP="00923B86">
      <w:pPr>
        <w:tabs>
          <w:tab w:val="left" w:pos="1105"/>
        </w:tabs>
        <w:spacing w:before="131"/>
        <w:ind w:left="270" w:right="990"/>
      </w:pPr>
      <w:r w:rsidRPr="00923B86">
        <w:t>If you are an individual with a disability who is in need of a reader, amplifier,</w:t>
      </w:r>
      <w:r>
        <w:t xml:space="preserve"> </w:t>
      </w:r>
      <w:r w:rsidRPr="00923B86">
        <w:t>qualified sign language interpreter, or any other form of auxiliary aid or</w:t>
      </w:r>
      <w:r>
        <w:t xml:space="preserve"> </w:t>
      </w:r>
      <w:r w:rsidRPr="00923B86">
        <w:t>service to attend or participate in the hearing or meeting please contact Sandra</w:t>
      </w:r>
      <w:r>
        <w:t xml:space="preserve"> </w:t>
      </w:r>
      <w:r w:rsidRPr="00923B86">
        <w:t>Ortega at the New Mexico Department of Finance and Administration, Local</w:t>
      </w:r>
      <w:r w:rsidR="001B16BE">
        <w:t xml:space="preserve"> </w:t>
      </w:r>
      <w:r w:rsidRPr="00923B86">
        <w:t xml:space="preserve">Government Division, (505) </w:t>
      </w:r>
      <w:r w:rsidR="001B16BE">
        <w:t>470-8733</w:t>
      </w:r>
      <w:r w:rsidRPr="00923B86">
        <w:t xml:space="preserve"> at least one week prior to the meeting</w:t>
      </w:r>
      <w:r>
        <w:t xml:space="preserve"> </w:t>
      </w:r>
      <w:r w:rsidRPr="00923B86">
        <w:t xml:space="preserve">or as soon as possible. </w:t>
      </w:r>
    </w:p>
    <w:p w14:paraId="6ED41FA4" w14:textId="7C17E820" w:rsidR="00923B86" w:rsidRDefault="00923B86" w:rsidP="00923B86">
      <w:pPr>
        <w:tabs>
          <w:tab w:val="left" w:pos="1105"/>
        </w:tabs>
        <w:spacing w:before="131"/>
        <w:ind w:left="270" w:right="990"/>
      </w:pPr>
      <w:r w:rsidRPr="00923B86">
        <w:t>Public documents, including the agenda and minutes,</w:t>
      </w:r>
      <w:r>
        <w:t xml:space="preserve"> </w:t>
      </w:r>
      <w:r w:rsidRPr="00923B86">
        <w:t xml:space="preserve">can be provided in various accessible formats. Please contact Sandra Ortega at(505) </w:t>
      </w:r>
      <w:r w:rsidR="001B16BE">
        <w:t>470-8733</w:t>
      </w:r>
      <w:r w:rsidRPr="00923B86">
        <w:t>, the New Mexico Department of Finance and Administration,</w:t>
      </w:r>
      <w:r>
        <w:t xml:space="preserve"> </w:t>
      </w:r>
      <w:r w:rsidRPr="00923B86">
        <w:t>Local Government Division, if a summary or other type of accessible format</w:t>
      </w:r>
      <w:r>
        <w:t xml:space="preserve"> </w:t>
      </w:r>
      <w:r w:rsidRPr="00923B86">
        <w:t>is needed.</w:t>
      </w:r>
    </w:p>
    <w:sectPr w:rsidR="00923B86">
      <w:type w:val="continuous"/>
      <w:pgSz w:w="12240" w:h="15840"/>
      <w:pgMar w:top="8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F71C3"/>
    <w:multiLevelType w:val="hybridMultilevel"/>
    <w:tmpl w:val="71C29E0A"/>
    <w:lvl w:ilvl="0" w:tplc="68D051BC">
      <w:start w:val="1"/>
      <w:numFmt w:val="decimal"/>
      <w:lvlText w:val="%1."/>
      <w:lvlJc w:val="left"/>
      <w:pPr>
        <w:ind w:left="1107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5B888B4">
      <w:numFmt w:val="bullet"/>
      <w:lvlText w:val="•"/>
      <w:lvlJc w:val="left"/>
      <w:pPr>
        <w:ind w:left="2142" w:hanging="358"/>
      </w:pPr>
      <w:rPr>
        <w:rFonts w:hint="default"/>
        <w:lang w:val="en-US" w:eastAsia="en-US" w:bidi="ar-SA"/>
      </w:rPr>
    </w:lvl>
    <w:lvl w:ilvl="2" w:tplc="D99E35AE">
      <w:numFmt w:val="bullet"/>
      <w:lvlText w:val="•"/>
      <w:lvlJc w:val="left"/>
      <w:pPr>
        <w:ind w:left="3184" w:hanging="358"/>
      </w:pPr>
      <w:rPr>
        <w:rFonts w:hint="default"/>
        <w:lang w:val="en-US" w:eastAsia="en-US" w:bidi="ar-SA"/>
      </w:rPr>
    </w:lvl>
    <w:lvl w:ilvl="3" w:tplc="A4F83882">
      <w:numFmt w:val="bullet"/>
      <w:lvlText w:val="•"/>
      <w:lvlJc w:val="left"/>
      <w:pPr>
        <w:ind w:left="4226" w:hanging="358"/>
      </w:pPr>
      <w:rPr>
        <w:rFonts w:hint="default"/>
        <w:lang w:val="en-US" w:eastAsia="en-US" w:bidi="ar-SA"/>
      </w:rPr>
    </w:lvl>
    <w:lvl w:ilvl="4" w:tplc="5484A410">
      <w:numFmt w:val="bullet"/>
      <w:lvlText w:val="•"/>
      <w:lvlJc w:val="left"/>
      <w:pPr>
        <w:ind w:left="5268" w:hanging="358"/>
      </w:pPr>
      <w:rPr>
        <w:rFonts w:hint="default"/>
        <w:lang w:val="en-US" w:eastAsia="en-US" w:bidi="ar-SA"/>
      </w:rPr>
    </w:lvl>
    <w:lvl w:ilvl="5" w:tplc="AC1ADF64">
      <w:numFmt w:val="bullet"/>
      <w:lvlText w:val="•"/>
      <w:lvlJc w:val="left"/>
      <w:pPr>
        <w:ind w:left="6310" w:hanging="358"/>
      </w:pPr>
      <w:rPr>
        <w:rFonts w:hint="default"/>
        <w:lang w:val="en-US" w:eastAsia="en-US" w:bidi="ar-SA"/>
      </w:rPr>
    </w:lvl>
    <w:lvl w:ilvl="6" w:tplc="87E835AE">
      <w:numFmt w:val="bullet"/>
      <w:lvlText w:val="•"/>
      <w:lvlJc w:val="left"/>
      <w:pPr>
        <w:ind w:left="7352" w:hanging="358"/>
      </w:pPr>
      <w:rPr>
        <w:rFonts w:hint="default"/>
        <w:lang w:val="en-US" w:eastAsia="en-US" w:bidi="ar-SA"/>
      </w:rPr>
    </w:lvl>
    <w:lvl w:ilvl="7" w:tplc="AC60878C">
      <w:numFmt w:val="bullet"/>
      <w:lvlText w:val="•"/>
      <w:lvlJc w:val="left"/>
      <w:pPr>
        <w:ind w:left="8394" w:hanging="358"/>
      </w:pPr>
      <w:rPr>
        <w:rFonts w:hint="default"/>
        <w:lang w:val="en-US" w:eastAsia="en-US" w:bidi="ar-SA"/>
      </w:rPr>
    </w:lvl>
    <w:lvl w:ilvl="8" w:tplc="8E1C74AE">
      <w:numFmt w:val="bullet"/>
      <w:lvlText w:val="•"/>
      <w:lvlJc w:val="left"/>
      <w:pPr>
        <w:ind w:left="9436" w:hanging="358"/>
      </w:pPr>
      <w:rPr>
        <w:rFonts w:hint="default"/>
        <w:lang w:val="en-US" w:eastAsia="en-US" w:bidi="ar-SA"/>
      </w:rPr>
    </w:lvl>
  </w:abstractNum>
  <w:num w:numId="1" w16cid:durableId="101653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2B"/>
    <w:rsid w:val="001B16BE"/>
    <w:rsid w:val="001D316A"/>
    <w:rsid w:val="00387621"/>
    <w:rsid w:val="00527B6A"/>
    <w:rsid w:val="00923B86"/>
    <w:rsid w:val="00AF272B"/>
    <w:rsid w:val="00B1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0662"/>
  <w15:docId w15:val="{95703D56-664C-4FB3-AE2D-B1518221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7" w:right="511" w:hanging="3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6"/>
      <w:ind w:left="1105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 Agenda Special Meeting TBD August 2025</dc:title>
  <dc:creator>Mark Fidel</dc:creator>
  <cp:lastModifiedBy>Martinez, Cristina, DFA</cp:lastModifiedBy>
  <cp:revision>3</cp:revision>
  <dcterms:created xsi:type="dcterms:W3CDTF">2025-08-20T21:23:00Z</dcterms:created>
  <dcterms:modified xsi:type="dcterms:W3CDTF">2025-08-20T21:24:00Z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macOS Version 15.6 (Build 24G84) Quartz PDFContext</vt:lpwstr>
  </property>
</Properties>
</file>