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E99BC" w14:textId="3BBF137A" w:rsidR="00360013" w:rsidRDefault="00360013" w:rsidP="00777F90">
      <w:pPr>
        <w:ind w:left="180"/>
        <w:rPr>
          <w:rFonts w:ascii="Source Sans Pro" w:eastAsia="Source Sans Pro" w:hAnsi="Source Sans Pro" w:cs="Source Sans Pro"/>
          <w:bCs/>
          <w:color w:val="000000" w:themeColor="text1"/>
          <w:sz w:val="18"/>
          <w:szCs w:val="18"/>
        </w:rPr>
      </w:pPr>
    </w:p>
    <w:p w14:paraId="66722DA6" w14:textId="77777777" w:rsidR="00C22F50" w:rsidRDefault="00C22F50" w:rsidP="00777F90">
      <w:pPr>
        <w:ind w:left="180"/>
        <w:rPr>
          <w:rFonts w:ascii="Source Sans Pro" w:eastAsia="Source Sans Pro" w:hAnsi="Source Sans Pro" w:cs="Source Sans Pro"/>
          <w:bCs/>
          <w:color w:val="000000" w:themeColor="text1"/>
          <w:sz w:val="18"/>
          <w:szCs w:val="18"/>
        </w:rPr>
      </w:pPr>
    </w:p>
    <w:p w14:paraId="224CD34E" w14:textId="77777777" w:rsidR="00C22F50" w:rsidRDefault="00C22F50" w:rsidP="00C22F5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22F50">
        <w:rPr>
          <w:rFonts w:ascii="Times New Roman" w:hAnsi="Times New Roman" w:cs="Times New Roman"/>
          <w:b/>
          <w:bCs/>
        </w:rPr>
        <w:t>NEW MEXICO</w:t>
      </w:r>
    </w:p>
    <w:p w14:paraId="1464AF58" w14:textId="4A93C72D" w:rsidR="00C22F50" w:rsidRPr="00C22F50" w:rsidRDefault="00C22F50" w:rsidP="00C22F5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22F50">
        <w:rPr>
          <w:rFonts w:ascii="Times New Roman" w:hAnsi="Times New Roman" w:cs="Times New Roman"/>
          <w:b/>
          <w:bCs/>
        </w:rPr>
        <w:t>COMMUNITY DEVELOPMENT COUNCIL</w:t>
      </w:r>
    </w:p>
    <w:p w14:paraId="266DACBE" w14:textId="77777777" w:rsidR="00C22F50" w:rsidRDefault="00C22F50" w:rsidP="00C22F5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22F50">
        <w:rPr>
          <w:rFonts w:ascii="Times New Roman" w:hAnsi="Times New Roman" w:cs="Times New Roman"/>
          <w:b/>
          <w:bCs/>
        </w:rPr>
        <w:t>PUBLIC MEETING</w:t>
      </w:r>
    </w:p>
    <w:p w14:paraId="11529E88" w14:textId="77777777" w:rsidR="00C22F50" w:rsidRDefault="00C22F50" w:rsidP="00C22F5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78B61A7" w14:textId="2ED24A4A" w:rsidR="00C22F50" w:rsidRPr="00C22F50" w:rsidRDefault="00C22F50" w:rsidP="00C22F5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22F50">
        <w:rPr>
          <w:rFonts w:ascii="Times New Roman" w:hAnsi="Times New Roman" w:cs="Times New Roman"/>
          <w:b/>
          <w:bCs/>
        </w:rPr>
        <w:t xml:space="preserve">CDC </w:t>
      </w:r>
      <w:r w:rsidR="00A36D5F">
        <w:rPr>
          <w:rFonts w:ascii="Times New Roman" w:hAnsi="Times New Roman" w:cs="Times New Roman"/>
          <w:b/>
          <w:bCs/>
        </w:rPr>
        <w:t xml:space="preserve">– CDBG </w:t>
      </w:r>
      <w:r w:rsidRPr="00C22F50">
        <w:rPr>
          <w:rFonts w:ascii="Times New Roman" w:hAnsi="Times New Roman" w:cs="Times New Roman"/>
          <w:b/>
          <w:bCs/>
        </w:rPr>
        <w:t xml:space="preserve">ALLOCATION </w:t>
      </w:r>
      <w:r w:rsidR="00F83CB9">
        <w:rPr>
          <w:rFonts w:ascii="Times New Roman" w:hAnsi="Times New Roman" w:cs="Times New Roman"/>
          <w:b/>
          <w:bCs/>
        </w:rPr>
        <w:t>MEETING</w:t>
      </w:r>
    </w:p>
    <w:p w14:paraId="769F7362" w14:textId="77777777" w:rsidR="00C22F50" w:rsidRPr="00C22F50" w:rsidRDefault="00C22F50" w:rsidP="00C22F5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22F50">
        <w:rPr>
          <w:rFonts w:ascii="Times New Roman" w:hAnsi="Times New Roman" w:cs="Times New Roman"/>
          <w:b/>
          <w:bCs/>
        </w:rPr>
        <w:t>Microsoft Teams Virtual Meeting</w:t>
      </w:r>
    </w:p>
    <w:p w14:paraId="44DBCC55" w14:textId="16B36777" w:rsidR="00C22F50" w:rsidRDefault="00F83CB9" w:rsidP="00C22F50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October 20, </w:t>
      </w:r>
      <w:proofErr w:type="gramStart"/>
      <w:r>
        <w:rPr>
          <w:rFonts w:ascii="Times New Roman" w:hAnsi="Times New Roman" w:cs="Times New Roman"/>
          <w:b/>
          <w:bCs/>
        </w:rPr>
        <w:t>2025</w:t>
      </w:r>
      <w:proofErr w:type="gramEnd"/>
      <w:r>
        <w:rPr>
          <w:rFonts w:ascii="Times New Roman" w:hAnsi="Times New Roman" w:cs="Times New Roman"/>
          <w:b/>
          <w:bCs/>
        </w:rPr>
        <w:t xml:space="preserve"> 2:30-4:00PM</w:t>
      </w:r>
    </w:p>
    <w:p w14:paraId="1CCC1320" w14:textId="77777777" w:rsidR="00F83CB9" w:rsidRPr="00C22F50" w:rsidRDefault="00F83CB9" w:rsidP="00C22F5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4D1CFC2" w14:textId="416EF3C1" w:rsidR="00C22F50" w:rsidRPr="00C22F50" w:rsidRDefault="00F83CB9" w:rsidP="00C22F50">
      <w:pPr>
        <w:pStyle w:val="Defaul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DRAFT </w:t>
      </w:r>
      <w:r w:rsidR="00C22F50" w:rsidRPr="00C22F50">
        <w:rPr>
          <w:rFonts w:ascii="Times New Roman" w:hAnsi="Times New Roman" w:cs="Times New Roman"/>
          <w:b/>
          <w:bCs/>
          <w:u w:val="single"/>
        </w:rPr>
        <w:t>AGENDA</w:t>
      </w:r>
    </w:p>
    <w:p w14:paraId="18C7B3AC" w14:textId="77777777" w:rsidR="00C22F50" w:rsidRDefault="00C22F50" w:rsidP="00C22F5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32907BB" w14:textId="77777777" w:rsidR="00C22F50" w:rsidRPr="00C22F50" w:rsidRDefault="00C22F50" w:rsidP="00C22F50">
      <w:pPr>
        <w:pStyle w:val="Default"/>
        <w:numPr>
          <w:ilvl w:val="0"/>
          <w:numId w:val="1"/>
        </w:numPr>
        <w:spacing w:line="480" w:lineRule="auto"/>
        <w:ind w:left="810" w:firstLine="0"/>
        <w:rPr>
          <w:rFonts w:ascii="Times New Roman" w:hAnsi="Times New Roman" w:cs="Times New Roman"/>
        </w:rPr>
      </w:pPr>
      <w:r w:rsidRPr="00C22F50">
        <w:rPr>
          <w:rFonts w:ascii="Times New Roman" w:hAnsi="Times New Roman" w:cs="Times New Roman"/>
        </w:rPr>
        <w:t>Call to Order</w:t>
      </w:r>
    </w:p>
    <w:p w14:paraId="09BB7031" w14:textId="77777777" w:rsidR="004940CE" w:rsidRDefault="00C22F50" w:rsidP="004940CE">
      <w:pPr>
        <w:pStyle w:val="Default"/>
        <w:numPr>
          <w:ilvl w:val="0"/>
          <w:numId w:val="1"/>
        </w:numPr>
        <w:spacing w:line="480" w:lineRule="auto"/>
        <w:ind w:left="810" w:firstLine="0"/>
        <w:rPr>
          <w:rFonts w:ascii="Times New Roman" w:hAnsi="Times New Roman" w:cs="Times New Roman"/>
        </w:rPr>
      </w:pPr>
      <w:r w:rsidRPr="00C22F50">
        <w:rPr>
          <w:rFonts w:ascii="Times New Roman" w:hAnsi="Times New Roman" w:cs="Times New Roman"/>
        </w:rPr>
        <w:t>Roll Call</w:t>
      </w:r>
    </w:p>
    <w:p w14:paraId="71C53BB1" w14:textId="0D5179D4" w:rsidR="004940CE" w:rsidRPr="004940CE" w:rsidRDefault="004940CE" w:rsidP="004940CE">
      <w:pPr>
        <w:pStyle w:val="Default"/>
        <w:numPr>
          <w:ilvl w:val="0"/>
          <w:numId w:val="1"/>
        </w:numPr>
        <w:spacing w:line="480" w:lineRule="auto"/>
        <w:ind w:left="810" w:firstLine="0"/>
        <w:rPr>
          <w:rFonts w:ascii="Times New Roman" w:hAnsi="Times New Roman" w:cs="Times New Roman"/>
        </w:rPr>
      </w:pPr>
      <w:r w:rsidRPr="004940CE">
        <w:rPr>
          <w:rFonts w:ascii="Times New Roman" w:hAnsi="Times New Roman" w:cs="Times New Roman"/>
        </w:rPr>
        <w:t>Approval of Minutes: September 25, 2025 - 2025 CDC CDBG Application Hearing (</w:t>
      </w:r>
      <w:r w:rsidRPr="004940CE">
        <w:rPr>
          <w:rFonts w:ascii="Times New Roman" w:hAnsi="Times New Roman" w:cs="Times New Roman"/>
          <w:b/>
          <w:bCs/>
        </w:rPr>
        <w:t>ACTION ITEM</w:t>
      </w:r>
      <w:r w:rsidRPr="004940CE">
        <w:rPr>
          <w:rFonts w:ascii="Times New Roman" w:hAnsi="Times New Roman" w:cs="Times New Roman"/>
        </w:rPr>
        <w:t>)</w:t>
      </w:r>
    </w:p>
    <w:p w14:paraId="7DED306B" w14:textId="0E7D2C96" w:rsidR="00C22F50" w:rsidRPr="00C22F50" w:rsidRDefault="00C22F50" w:rsidP="00C22F50">
      <w:pPr>
        <w:pStyle w:val="Default"/>
        <w:numPr>
          <w:ilvl w:val="0"/>
          <w:numId w:val="1"/>
        </w:numPr>
        <w:spacing w:line="480" w:lineRule="auto"/>
        <w:ind w:left="810" w:firstLine="0"/>
        <w:rPr>
          <w:rFonts w:ascii="Times New Roman" w:hAnsi="Times New Roman" w:cs="Times New Roman"/>
        </w:rPr>
      </w:pPr>
      <w:r w:rsidRPr="00C22F50">
        <w:rPr>
          <w:rFonts w:ascii="Times New Roman" w:hAnsi="Times New Roman" w:cs="Times New Roman"/>
        </w:rPr>
        <w:t>Approval of Agenda (</w:t>
      </w:r>
      <w:r w:rsidRPr="00C22F50">
        <w:rPr>
          <w:rFonts w:ascii="Times New Roman" w:hAnsi="Times New Roman" w:cs="Times New Roman"/>
          <w:b/>
          <w:bCs/>
        </w:rPr>
        <w:t>ACTION ITEM</w:t>
      </w:r>
      <w:r w:rsidRPr="00C22F50">
        <w:rPr>
          <w:rFonts w:ascii="Times New Roman" w:hAnsi="Times New Roman" w:cs="Times New Roman"/>
        </w:rPr>
        <w:t>)</w:t>
      </w:r>
    </w:p>
    <w:p w14:paraId="2DC94DE1" w14:textId="7E2EA774" w:rsidR="00C22F50" w:rsidRDefault="00C22F50" w:rsidP="00C22F50">
      <w:pPr>
        <w:pStyle w:val="Default"/>
        <w:numPr>
          <w:ilvl w:val="0"/>
          <w:numId w:val="1"/>
        </w:numPr>
        <w:spacing w:line="480" w:lineRule="auto"/>
        <w:ind w:left="810" w:firstLine="0"/>
        <w:rPr>
          <w:rFonts w:ascii="Times New Roman" w:hAnsi="Times New Roman" w:cs="Times New Roman"/>
        </w:rPr>
      </w:pPr>
      <w:r w:rsidRPr="00C22F50">
        <w:rPr>
          <w:rFonts w:ascii="Times New Roman" w:hAnsi="Times New Roman" w:cs="Times New Roman"/>
        </w:rPr>
        <w:t>202</w:t>
      </w:r>
      <w:r w:rsidR="00F83CB9">
        <w:rPr>
          <w:rFonts w:ascii="Times New Roman" w:hAnsi="Times New Roman" w:cs="Times New Roman"/>
        </w:rPr>
        <w:t>5</w:t>
      </w:r>
      <w:r w:rsidRPr="00C22F50">
        <w:rPr>
          <w:rFonts w:ascii="Times New Roman" w:hAnsi="Times New Roman" w:cs="Times New Roman"/>
        </w:rPr>
        <w:t xml:space="preserve"> CDBG Allocations (</w:t>
      </w:r>
      <w:r w:rsidRPr="00C22F50">
        <w:rPr>
          <w:rFonts w:ascii="Times New Roman" w:hAnsi="Times New Roman" w:cs="Times New Roman"/>
          <w:b/>
          <w:bCs/>
        </w:rPr>
        <w:t>ACTION ITEM</w:t>
      </w:r>
      <w:r w:rsidRPr="00C22F50">
        <w:rPr>
          <w:rFonts w:ascii="Times New Roman" w:hAnsi="Times New Roman" w:cs="Times New Roman"/>
        </w:rPr>
        <w:t>)</w:t>
      </w:r>
    </w:p>
    <w:p w14:paraId="19DE2CAE" w14:textId="6C3D2281" w:rsidR="000434B4" w:rsidRPr="00C22F50" w:rsidRDefault="000434B4" w:rsidP="009557C7">
      <w:pPr>
        <w:pStyle w:val="Default"/>
        <w:numPr>
          <w:ilvl w:val="0"/>
          <w:numId w:val="1"/>
        </w:numPr>
        <w:spacing w:line="480" w:lineRule="auto"/>
        <w:ind w:left="81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</w:t>
      </w:r>
      <w:r w:rsidR="00590BD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aside </w:t>
      </w:r>
      <w:r w:rsidR="00590BDA">
        <w:rPr>
          <w:rFonts w:ascii="Times New Roman" w:hAnsi="Times New Roman" w:cs="Times New Roman"/>
        </w:rPr>
        <w:t>Allocations</w:t>
      </w:r>
      <w:r w:rsidR="009557C7">
        <w:rPr>
          <w:rFonts w:ascii="Times New Roman" w:hAnsi="Times New Roman" w:cs="Times New Roman"/>
        </w:rPr>
        <w:t xml:space="preserve"> </w:t>
      </w:r>
      <w:r w:rsidR="009557C7" w:rsidRPr="009557C7">
        <w:rPr>
          <w:rFonts w:ascii="Times New Roman" w:hAnsi="Times New Roman" w:cs="Times New Roman"/>
          <w:b/>
          <w:bCs/>
        </w:rPr>
        <w:t>(ACTION ITEM)</w:t>
      </w:r>
    </w:p>
    <w:p w14:paraId="66B3F5DE" w14:textId="77777777" w:rsidR="00C22F50" w:rsidRPr="00C22F50" w:rsidRDefault="00C22F50" w:rsidP="00C22F50">
      <w:pPr>
        <w:pStyle w:val="Default"/>
        <w:numPr>
          <w:ilvl w:val="0"/>
          <w:numId w:val="1"/>
        </w:numPr>
        <w:spacing w:line="480" w:lineRule="auto"/>
        <w:ind w:left="810" w:firstLine="0"/>
        <w:rPr>
          <w:rFonts w:ascii="Times New Roman" w:hAnsi="Times New Roman" w:cs="Times New Roman"/>
        </w:rPr>
      </w:pPr>
      <w:r w:rsidRPr="00C22F50">
        <w:rPr>
          <w:rFonts w:ascii="Times New Roman" w:hAnsi="Times New Roman" w:cs="Times New Roman"/>
        </w:rPr>
        <w:t>Public Input (</w:t>
      </w:r>
      <w:r w:rsidRPr="00C22F50">
        <w:rPr>
          <w:rFonts w:ascii="Times New Roman" w:hAnsi="Times New Roman" w:cs="Times New Roman"/>
          <w:b/>
          <w:bCs/>
        </w:rPr>
        <w:t>INFORMATIONAL ITEM</w:t>
      </w:r>
      <w:r w:rsidRPr="00C22F50">
        <w:rPr>
          <w:rFonts w:ascii="Times New Roman" w:hAnsi="Times New Roman" w:cs="Times New Roman"/>
        </w:rPr>
        <w:t>)</w:t>
      </w:r>
    </w:p>
    <w:p w14:paraId="7EF56296" w14:textId="77777777" w:rsidR="00C22F50" w:rsidRDefault="00C22F50" w:rsidP="007A521A">
      <w:pPr>
        <w:pStyle w:val="Default"/>
        <w:numPr>
          <w:ilvl w:val="2"/>
          <w:numId w:val="6"/>
        </w:numPr>
        <w:rPr>
          <w:rFonts w:ascii="Times New Roman" w:hAnsi="Times New Roman" w:cs="Times New Roman"/>
        </w:rPr>
      </w:pPr>
      <w:r w:rsidRPr="00C22F50">
        <w:rPr>
          <w:rFonts w:ascii="Times New Roman" w:hAnsi="Times New Roman" w:cs="Times New Roman"/>
        </w:rPr>
        <w:t>Limit five (5) minutes per commentator</w:t>
      </w:r>
    </w:p>
    <w:p w14:paraId="30E2CF07" w14:textId="24D79ED7" w:rsidR="00C22F50" w:rsidRPr="00C22F50" w:rsidRDefault="00C22F50" w:rsidP="007A521A">
      <w:pPr>
        <w:pStyle w:val="Default"/>
        <w:numPr>
          <w:ilvl w:val="2"/>
          <w:numId w:val="6"/>
        </w:numPr>
        <w:rPr>
          <w:rFonts w:ascii="Times New Roman" w:hAnsi="Times New Roman" w:cs="Times New Roman"/>
        </w:rPr>
      </w:pPr>
      <w:r w:rsidRPr="00C22F50">
        <w:rPr>
          <w:rFonts w:ascii="Times New Roman" w:hAnsi="Times New Roman" w:cs="Times New Roman"/>
        </w:rPr>
        <w:t>Next scheduled meeting for the NM Community Development Council is to be determined.</w:t>
      </w:r>
    </w:p>
    <w:p w14:paraId="6D84926B" w14:textId="77777777" w:rsidR="00C22F50" w:rsidRDefault="00C22F50" w:rsidP="00C22F50">
      <w:pPr>
        <w:pStyle w:val="Default"/>
        <w:spacing w:line="360" w:lineRule="auto"/>
        <w:ind w:left="810"/>
        <w:rPr>
          <w:rFonts w:ascii="Times New Roman" w:hAnsi="Times New Roman" w:cs="Times New Roman"/>
        </w:rPr>
      </w:pPr>
    </w:p>
    <w:p w14:paraId="7A95D09F" w14:textId="4E83EAC7" w:rsidR="008C7F39" w:rsidRPr="007A521A" w:rsidRDefault="00C22F50" w:rsidP="005C5C08">
      <w:pPr>
        <w:pStyle w:val="Default"/>
        <w:numPr>
          <w:ilvl w:val="0"/>
          <w:numId w:val="1"/>
        </w:numPr>
        <w:spacing w:line="360" w:lineRule="auto"/>
        <w:ind w:left="810" w:firstLine="0"/>
        <w:rPr>
          <w:rFonts w:ascii="Source Sans Pro" w:eastAsia="Source Sans Pro" w:hAnsi="Source Sans Pro" w:cs="Source Sans Pro"/>
          <w:bCs/>
          <w:color w:val="000000" w:themeColor="text1"/>
        </w:rPr>
      </w:pPr>
      <w:r w:rsidRPr="007A521A">
        <w:rPr>
          <w:rFonts w:ascii="Times New Roman" w:hAnsi="Times New Roman" w:cs="Times New Roman"/>
        </w:rPr>
        <w:t>Adjournment (</w:t>
      </w:r>
      <w:r w:rsidRPr="007A521A">
        <w:rPr>
          <w:rFonts w:ascii="Times New Roman" w:hAnsi="Times New Roman" w:cs="Times New Roman"/>
          <w:b/>
          <w:bCs/>
        </w:rPr>
        <w:t>ACTION ITEM</w:t>
      </w:r>
      <w:r w:rsidRPr="007A521A">
        <w:rPr>
          <w:rFonts w:ascii="Times New Roman" w:hAnsi="Times New Roman" w:cs="Times New Roman"/>
        </w:rPr>
        <w:t>)</w:t>
      </w:r>
    </w:p>
    <w:sectPr w:rsidR="008C7F39" w:rsidRPr="007A521A" w:rsidSect="00422D0C">
      <w:headerReference w:type="default" r:id="rId7"/>
      <w:pgSz w:w="12240" w:h="15840"/>
      <w:pgMar w:top="720" w:right="990" w:bottom="0" w:left="63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BE3EE" w14:textId="77777777" w:rsidR="00AB0193" w:rsidRDefault="00AB0193">
      <w:pPr>
        <w:spacing w:line="240" w:lineRule="auto"/>
      </w:pPr>
      <w:r>
        <w:separator/>
      </w:r>
    </w:p>
  </w:endnote>
  <w:endnote w:type="continuationSeparator" w:id="0">
    <w:p w14:paraId="4459856A" w14:textId="77777777" w:rsidR="00AB0193" w:rsidRDefault="00AB0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CE63E" w14:textId="77777777" w:rsidR="00AB0193" w:rsidRDefault="00AB0193">
      <w:pPr>
        <w:spacing w:line="240" w:lineRule="auto"/>
      </w:pPr>
      <w:r>
        <w:separator/>
      </w:r>
    </w:p>
  </w:footnote>
  <w:footnote w:type="continuationSeparator" w:id="0">
    <w:p w14:paraId="0D0C519A" w14:textId="77777777" w:rsidR="00AB0193" w:rsidRDefault="00AB01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78A24" w14:textId="462CEA9A" w:rsidR="00BC32F7" w:rsidRDefault="00BC32F7" w:rsidP="00777F90">
    <w:pPr>
      <w:rPr>
        <w:rFonts w:ascii="PT Serif" w:eastAsia="PT Serif" w:hAnsi="PT Serif" w:cs="PT Serif"/>
        <w:b/>
        <w:color w:val="DE8B26"/>
      </w:rPr>
    </w:pPr>
    <w:r>
      <w:rPr>
        <w:rFonts w:ascii="PT Serif" w:eastAsia="PT Serif" w:hAnsi="PT Serif" w:cs="PT Serif"/>
        <w:b/>
        <w:noProof/>
        <w:color w:val="DE8B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9E385" wp14:editId="32478192">
              <wp:simplePos x="0" y="0"/>
              <wp:positionH relativeFrom="column">
                <wp:posOffset>4684395</wp:posOffset>
              </wp:positionH>
              <wp:positionV relativeFrom="paragraph">
                <wp:posOffset>-3175</wp:posOffset>
              </wp:positionV>
              <wp:extent cx="1785668" cy="73324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5668" cy="733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5615C7" w14:textId="77777777" w:rsidR="00BC32F7" w:rsidRPr="007157EC" w:rsidRDefault="00BC32F7" w:rsidP="00BC32F7">
                          <w:pPr>
                            <w:ind w:left="-720" w:firstLine="720"/>
                            <w:jc w:val="center"/>
                            <w:rPr>
                              <w:rFonts w:ascii="Arial Nova" w:eastAsia="PT Serif" w:hAnsi="Arial Nova"/>
                              <w:bCs/>
                              <w:noProof/>
                              <w:color w:val="005C5A"/>
                            </w:rPr>
                          </w:pPr>
                          <w:r w:rsidRPr="007157EC">
                            <w:rPr>
                              <w:rFonts w:ascii="Arial Nova" w:eastAsia="PT Serif" w:hAnsi="Arial Nova"/>
                              <w:bCs/>
                              <w:noProof/>
                              <w:color w:val="005C5A"/>
                            </w:rPr>
                            <w:t>407 Galisteo St,</w:t>
                          </w:r>
                        </w:p>
                        <w:p w14:paraId="1B8E4E7C" w14:textId="0EE6037A" w:rsidR="00BC32F7" w:rsidRPr="007157EC" w:rsidRDefault="00BC32F7" w:rsidP="00BC32F7">
                          <w:pPr>
                            <w:ind w:left="-720" w:firstLine="720"/>
                            <w:jc w:val="center"/>
                            <w:rPr>
                              <w:rFonts w:ascii="Arial Nova" w:eastAsia="PT Serif" w:hAnsi="Arial Nova"/>
                              <w:bCs/>
                              <w:noProof/>
                              <w:color w:val="005C5A"/>
                            </w:rPr>
                          </w:pPr>
                          <w:r w:rsidRPr="007157EC">
                            <w:rPr>
                              <w:rFonts w:ascii="Arial Nova" w:eastAsia="PT Serif" w:hAnsi="Arial Nova"/>
                              <w:bCs/>
                              <w:noProof/>
                              <w:color w:val="005C5A"/>
                            </w:rPr>
                            <w:t>Santa Fe, NM 87501</w:t>
                          </w:r>
                        </w:p>
                        <w:p w14:paraId="3D65A0B2" w14:textId="479BE305" w:rsidR="00BC32F7" w:rsidRPr="007157EC" w:rsidRDefault="00BC32F7" w:rsidP="00BC32F7">
                          <w:pPr>
                            <w:ind w:left="-720" w:firstLine="720"/>
                            <w:jc w:val="center"/>
                            <w:rPr>
                              <w:rFonts w:ascii="Arial Nova" w:eastAsia="PT Serif" w:hAnsi="Arial Nova"/>
                              <w:bCs/>
                              <w:noProof/>
                              <w:color w:val="005C5A"/>
                            </w:rPr>
                          </w:pPr>
                          <w:r w:rsidRPr="007157EC">
                            <w:rPr>
                              <w:rFonts w:ascii="Arial Nova" w:eastAsia="PT Serif" w:hAnsi="Arial Nova"/>
                              <w:bCs/>
                              <w:noProof/>
                              <w:color w:val="005C5A"/>
                            </w:rPr>
                            <w:t>(505)</w:t>
                          </w:r>
                          <w:r w:rsidR="00777F90" w:rsidRPr="007157EC">
                            <w:rPr>
                              <w:rFonts w:ascii="Arial Nova" w:eastAsia="PT Serif" w:hAnsi="Arial Nova"/>
                              <w:bCs/>
                              <w:noProof/>
                              <w:color w:val="005C5A"/>
                            </w:rPr>
                            <w:t xml:space="preserve"> </w:t>
                          </w:r>
                          <w:r w:rsidRPr="007157EC">
                            <w:rPr>
                              <w:rFonts w:ascii="Arial Nova" w:eastAsia="PT Serif" w:hAnsi="Arial Nova"/>
                              <w:bCs/>
                              <w:noProof/>
                              <w:color w:val="005C5A"/>
                            </w:rPr>
                            <w:t>827- 4985</w:t>
                          </w:r>
                        </w:p>
                        <w:p w14:paraId="798A6997" w14:textId="77777777" w:rsidR="00BC32F7" w:rsidRDefault="00BC32F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9E3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8.85pt;margin-top:-.25pt;width:140.6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bLYFg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fxuOpsh0Rx98/F4NJmGNMn1tbHOfxNQk2Dk1CItES12&#10;3DjfhZ5DQjEN60qpSI3SpMnpbDxN44OLB5MrjTWuvQbLt7u2H2AHxQnnstBR7gxfV1h8w5x/ZRY5&#10;xlFQt/4FF6kAi0BvUVKC/fW3+xCP0KOXkgY1k1P388CsoER910jK/XAyCSKLh8l0PsKDvfXsbj36&#10;UD8CynKIP8TwaIZ4r86mtFC/o7xXoSq6mOZYO6f+bD76Tsn4PbhYrWIQysowv9Fbw0PqAGeA9q19&#10;Z9b0+Htk7hnO6mLZBxq62I6I1cGDrCJHAeAO1R53lGRkuf8+QfO35xh1/eTL3wAAAP//AwBQSwME&#10;FAAGAAgAAAAhAKFXSkPiAAAACgEAAA8AAABkcnMvZG93bnJldi54bWxMj8FOwzAQRO9I/IO1SNxa&#10;O0UhIY1TVZEqJASHll64bWI3iRqvQ+y2ga/HPZXbrGY08zZfTaZnZz26zpKEaC6Aaaqt6qiRsP/c&#10;zFJgziMp7C1pCT/awaq4v8sxU/ZCW33e+YaFEnIZSmi9HzLOXd1qg25uB03BO9jRoA/n2HA14iWU&#10;m54vhHjmBjsKCy0Oumx1fdydjIS3cvOB22ph0t++fH0/rIfv/Vcs5ePDtF4C83rytzBc8QM6FIGp&#10;sidSjvUSkqckCVEJsxjY1RdR+gKsCiqKBfAi5/9fKP4AAAD//wMAUEsBAi0AFAAGAAgAAAAhALaD&#10;OJL+AAAA4QEAABMAAAAAAAAAAAAAAAAAAAAAAFtDb250ZW50X1R5cGVzXS54bWxQSwECLQAUAAYA&#10;CAAAACEAOP0h/9YAAACUAQAACwAAAAAAAAAAAAAAAAAvAQAAX3JlbHMvLnJlbHNQSwECLQAUAAYA&#10;CAAAACEANRmy2BYCAAAsBAAADgAAAAAAAAAAAAAAAAAuAgAAZHJzL2Uyb0RvYy54bWxQSwECLQAU&#10;AAYACAAAACEAoVdKQ+IAAAAKAQAADwAAAAAAAAAAAAAAAABwBAAAZHJzL2Rvd25yZXYueG1sUEsF&#10;BgAAAAAEAAQA8wAAAH8FAAAAAA==&#10;" filled="f" stroked="f" strokeweight=".5pt">
              <v:textbox>
                <w:txbxContent>
                  <w:p w14:paraId="625615C7" w14:textId="77777777" w:rsidR="00BC32F7" w:rsidRPr="007157EC" w:rsidRDefault="00BC32F7" w:rsidP="00BC32F7">
                    <w:pPr>
                      <w:ind w:left="-720" w:firstLine="720"/>
                      <w:jc w:val="center"/>
                      <w:rPr>
                        <w:rFonts w:ascii="Arial Nova" w:eastAsia="PT Serif" w:hAnsi="Arial Nova"/>
                        <w:bCs/>
                        <w:noProof/>
                        <w:color w:val="005C5A"/>
                      </w:rPr>
                    </w:pPr>
                    <w:r w:rsidRPr="007157EC">
                      <w:rPr>
                        <w:rFonts w:ascii="Arial Nova" w:eastAsia="PT Serif" w:hAnsi="Arial Nova"/>
                        <w:bCs/>
                        <w:noProof/>
                        <w:color w:val="005C5A"/>
                      </w:rPr>
                      <w:t>407 Galisteo St,</w:t>
                    </w:r>
                  </w:p>
                  <w:p w14:paraId="1B8E4E7C" w14:textId="0EE6037A" w:rsidR="00BC32F7" w:rsidRPr="007157EC" w:rsidRDefault="00BC32F7" w:rsidP="00BC32F7">
                    <w:pPr>
                      <w:ind w:left="-720" w:firstLine="720"/>
                      <w:jc w:val="center"/>
                      <w:rPr>
                        <w:rFonts w:ascii="Arial Nova" w:eastAsia="PT Serif" w:hAnsi="Arial Nova"/>
                        <w:bCs/>
                        <w:noProof/>
                        <w:color w:val="005C5A"/>
                      </w:rPr>
                    </w:pPr>
                    <w:r w:rsidRPr="007157EC">
                      <w:rPr>
                        <w:rFonts w:ascii="Arial Nova" w:eastAsia="PT Serif" w:hAnsi="Arial Nova"/>
                        <w:bCs/>
                        <w:noProof/>
                        <w:color w:val="005C5A"/>
                      </w:rPr>
                      <w:t>Santa Fe, NM 87501</w:t>
                    </w:r>
                  </w:p>
                  <w:p w14:paraId="3D65A0B2" w14:textId="479BE305" w:rsidR="00BC32F7" w:rsidRPr="007157EC" w:rsidRDefault="00BC32F7" w:rsidP="00BC32F7">
                    <w:pPr>
                      <w:ind w:left="-720" w:firstLine="720"/>
                      <w:jc w:val="center"/>
                      <w:rPr>
                        <w:rFonts w:ascii="Arial Nova" w:eastAsia="PT Serif" w:hAnsi="Arial Nova"/>
                        <w:bCs/>
                        <w:noProof/>
                        <w:color w:val="005C5A"/>
                      </w:rPr>
                    </w:pPr>
                    <w:r w:rsidRPr="007157EC">
                      <w:rPr>
                        <w:rFonts w:ascii="Arial Nova" w:eastAsia="PT Serif" w:hAnsi="Arial Nova"/>
                        <w:bCs/>
                        <w:noProof/>
                        <w:color w:val="005C5A"/>
                      </w:rPr>
                      <w:t>(505)</w:t>
                    </w:r>
                    <w:r w:rsidR="00777F90" w:rsidRPr="007157EC">
                      <w:rPr>
                        <w:rFonts w:ascii="Arial Nova" w:eastAsia="PT Serif" w:hAnsi="Arial Nova"/>
                        <w:bCs/>
                        <w:noProof/>
                        <w:color w:val="005C5A"/>
                      </w:rPr>
                      <w:t xml:space="preserve"> </w:t>
                    </w:r>
                    <w:r w:rsidRPr="007157EC">
                      <w:rPr>
                        <w:rFonts w:ascii="Arial Nova" w:eastAsia="PT Serif" w:hAnsi="Arial Nova"/>
                        <w:bCs/>
                        <w:noProof/>
                        <w:color w:val="005C5A"/>
                      </w:rPr>
                      <w:t>827- 4985</w:t>
                    </w:r>
                  </w:p>
                  <w:p w14:paraId="798A6997" w14:textId="77777777" w:rsidR="00BC32F7" w:rsidRDefault="00BC32F7"/>
                </w:txbxContent>
              </v:textbox>
            </v:shape>
          </w:pict>
        </mc:Fallback>
      </mc:AlternateContent>
    </w:r>
    <w:r w:rsidR="00777F90">
      <w:rPr>
        <w:rFonts w:ascii="PT Serif" w:eastAsia="PT Serif" w:hAnsi="PT Serif" w:cs="PT Serif"/>
        <w:b/>
        <w:color w:val="DE8B26"/>
      </w:rPr>
      <w:t xml:space="preserve">  </w:t>
    </w:r>
    <w:r w:rsidR="006535AA">
      <w:rPr>
        <w:rFonts w:ascii="PT Serif" w:eastAsia="PT Serif" w:hAnsi="PT Serif" w:cs="PT Serif"/>
        <w:b/>
        <w:noProof/>
        <w:color w:val="DE8B26"/>
      </w:rPr>
      <w:drawing>
        <wp:inline distT="0" distB="0" distL="0" distR="0" wp14:anchorId="2957F5E0" wp14:editId="0A280CE4">
          <wp:extent cx="2639683" cy="567532"/>
          <wp:effectExtent l="0" t="0" r="0" b="4445"/>
          <wp:docPr id="572464600" name="Picture 572464600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6962" cy="573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015FEC" w14:textId="7217B03B" w:rsidR="00BC32F7" w:rsidRDefault="00BC32F7" w:rsidP="00BC32F7">
    <w:pPr>
      <w:ind w:left="-720" w:firstLine="720"/>
      <w:rPr>
        <w:rFonts w:ascii="PT Serif" w:eastAsia="PT Serif" w:hAnsi="PT Serif" w:cs="PT Serif"/>
        <w:b/>
        <w:color w:val="DE8B26"/>
      </w:rPr>
    </w:pPr>
    <w:r>
      <w:rPr>
        <w:rFonts w:ascii="PT Serif" w:eastAsia="PT Serif" w:hAnsi="PT Serif" w:cs="PT Serif"/>
        <w:b/>
        <w:noProof/>
        <w:color w:val="DE8B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D0AA44" wp14:editId="0C20CFE7">
              <wp:simplePos x="0" y="0"/>
              <wp:positionH relativeFrom="column">
                <wp:posOffset>4105275</wp:posOffset>
              </wp:positionH>
              <wp:positionV relativeFrom="paragraph">
                <wp:posOffset>181610</wp:posOffset>
              </wp:positionV>
              <wp:extent cx="2952750" cy="23812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27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FD1430" w14:textId="5DEE8453" w:rsidR="00BC32F7" w:rsidRDefault="00BC32F7" w:rsidP="00777F90">
                          <w:pPr>
                            <w:ind w:firstLine="720"/>
                          </w:pPr>
                          <w:r>
                            <w:rPr>
                              <w:rFonts w:ascii="PT Serif" w:eastAsia="PT Serif" w:hAnsi="PT Serif" w:cs="PT Serif"/>
                              <w:b/>
                              <w:noProof/>
                              <w:color w:val="DE8B26"/>
                            </w:rPr>
                            <w:t>Local Government</w:t>
                          </w:r>
                          <w:r w:rsidR="00845311">
                            <w:rPr>
                              <w:rFonts w:ascii="PT Serif" w:eastAsia="PT Serif" w:hAnsi="PT Serif" w:cs="PT Serif"/>
                              <w:b/>
                              <w:noProof/>
                              <w:color w:val="DE8B26"/>
                            </w:rPr>
                            <w:t xml:space="preserve"> </w:t>
                          </w:r>
                          <w:r>
                            <w:rPr>
                              <w:rFonts w:ascii="PT Serif" w:eastAsia="PT Serif" w:hAnsi="PT Serif" w:cs="PT Serif"/>
                              <w:b/>
                              <w:noProof/>
                              <w:color w:val="DE8B26"/>
                            </w:rPr>
                            <w:t>Division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D0AA44" id="Text Box 4" o:spid="_x0000_s1027" type="#_x0000_t202" style="position:absolute;left:0;text-align:left;margin-left:323.25pt;margin-top:14.3pt;width:232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LrGAIAADMEAAAOAAAAZHJzL2Uyb0RvYy54bWysU01v2zAMvQ/YfxB0X5y4ST+MOEXWIsOA&#10;oC2QDj0rshQbkERNUmJnv36UnK92Ow27yKRIP5LvUdP7TiuyE843YEo6GgwpEYZD1ZhNSX+8Lr7c&#10;UuIDMxVTYERJ98LT+9nnT9PWFiKHGlQlHEEQ44vWlrQOwRZZ5nktNPMDsMJgUILTLKDrNlnlWIvo&#10;WmX5cHidteAq64AL7/H2sQ/SWcKXUvDwLKUXgaiSYm8hnS6d63hmsykrNo7ZuuGHNtg/dKFZY7Do&#10;CeqRBUa2rvkDSjfcgQcZBhx0BlI2XKQZcJrR8MM0q5pZkWZBcrw90eT/Hyx/2q3siyOh+wodChgJ&#10;aa0vPF7GeTrpdPxipwTjSOH+RJvoAuF4md9N8psJhjjG8qvbUT6JMNn5b+t8+CZAk2iU1KEsiS22&#10;W/rQpx5TYjEDi0apJI0ypC3p9RXCv4sguDJY49xrtEK37khTXcyxhmqP4znolfeWLxrsYcl8eGEO&#10;pca2cX3DMx5SAdaCg0VJDe7X3+5jPiqAUUpaXJ2S+p9b5gQl6rtBbe5G43HcteSMJzc5Ou4ysr6M&#10;mK1+ANzOET4Uy5MZ84M6mtKBfsMtn8eqGGKGY+2ShqP5EPqFxlfCxXyeknC7LAtLs7I8QkfuIsOv&#10;3Rtz9iBDQAGf4LhkrPigRp/bsz7fBpBNkiry3LN6oB83M4l9eEVx9S/9lHV+67PfAAAA//8DAFBL&#10;AwQUAAYACAAAACEAnZkadN8AAAAKAQAADwAAAGRycy9kb3ducmV2LnhtbEyPT0vDQBDF74LfYRnB&#10;m9002BBiNqUEiiB6aO3F2yQ7TYL7J2a3bfTTOz3p3Gbe483vlevZGnGmKQzeKVguEhDkWq8H1yk4&#10;vG8fchAhotNovCMF3xRgXd3elFhof3E7Ou9jJzjEhQIV9DGOhZSh7cliWPiRHGtHP1mMvE6d1BNe&#10;ONwamSZJJi0Ojj/0OFLdU/u5P1kFL/X2DXdNavMfUz+/Hjfj1+FjpdT93bx5AhFpjn9muOIzOlTM&#10;1PiT00EYBdljtmKrgjTPQFwNPHxpWMqWIKtS/q9Q/QIAAP//AwBQSwECLQAUAAYACAAAACEAtoM4&#10;kv4AAADhAQAAEwAAAAAAAAAAAAAAAAAAAAAAW0NvbnRlbnRfVHlwZXNdLnhtbFBLAQItABQABgAI&#10;AAAAIQA4/SH/1gAAAJQBAAALAAAAAAAAAAAAAAAAAC8BAABfcmVscy8ucmVsc1BLAQItABQABgAI&#10;AAAAIQCPhBLrGAIAADMEAAAOAAAAAAAAAAAAAAAAAC4CAABkcnMvZTJvRG9jLnhtbFBLAQItABQA&#10;BgAIAAAAIQCdmRp03wAAAAoBAAAPAAAAAAAAAAAAAAAAAHIEAABkcnMvZG93bnJldi54bWxQSwUG&#10;AAAAAAQABADzAAAAfgUAAAAA&#10;" filled="f" stroked="f" strokeweight=".5pt">
              <v:textbox>
                <w:txbxContent>
                  <w:p w14:paraId="5BFD1430" w14:textId="5DEE8453" w:rsidR="00BC32F7" w:rsidRDefault="00BC32F7" w:rsidP="00777F90">
                    <w:pPr>
                      <w:ind w:firstLine="720"/>
                    </w:pPr>
                    <w:r>
                      <w:rPr>
                        <w:rFonts w:ascii="PT Serif" w:eastAsia="PT Serif" w:hAnsi="PT Serif" w:cs="PT Serif"/>
                        <w:b/>
                        <w:noProof/>
                        <w:color w:val="DE8B26"/>
                      </w:rPr>
                      <w:t>Local Government</w:t>
                    </w:r>
                    <w:r w:rsidR="00845311">
                      <w:rPr>
                        <w:rFonts w:ascii="PT Serif" w:eastAsia="PT Serif" w:hAnsi="PT Serif" w:cs="PT Serif"/>
                        <w:b/>
                        <w:noProof/>
                        <w:color w:val="DE8B26"/>
                      </w:rPr>
                      <w:t xml:space="preserve"> </w:t>
                    </w:r>
                    <w:r>
                      <w:rPr>
                        <w:rFonts w:ascii="PT Serif" w:eastAsia="PT Serif" w:hAnsi="PT Serif" w:cs="PT Serif"/>
                        <w:b/>
                        <w:noProof/>
                        <w:color w:val="DE8B26"/>
                      </w:rPr>
                      <w:t>Division</w:t>
                    </w:r>
                  </w:p>
                </w:txbxContent>
              </v:textbox>
            </v:shape>
          </w:pict>
        </mc:Fallback>
      </mc:AlternateContent>
    </w:r>
  </w:p>
  <w:p w14:paraId="69F42CE5" w14:textId="1BC837CF" w:rsidR="00BC32F7" w:rsidRDefault="00777F90" w:rsidP="00BC32F7">
    <w:pPr>
      <w:ind w:left="-720" w:firstLine="720"/>
      <w:rPr>
        <w:rFonts w:ascii="PT Serif" w:eastAsia="PT Serif" w:hAnsi="PT Serif" w:cs="PT Serif"/>
        <w:b/>
        <w:noProof/>
        <w:color w:val="DE8B26"/>
      </w:rPr>
    </w:pPr>
    <w:r>
      <w:rPr>
        <w:rFonts w:ascii="PT Serif" w:eastAsia="PT Serif" w:hAnsi="PT Serif" w:cs="PT Serif"/>
        <w:b/>
        <w:color w:val="DE8B26"/>
      </w:rPr>
      <w:t xml:space="preserve">   </w:t>
    </w:r>
    <w:r w:rsidR="00A62F0F">
      <w:rPr>
        <w:rFonts w:ascii="PT Serif" w:eastAsia="PT Serif" w:hAnsi="PT Serif" w:cs="PT Serif"/>
        <w:b/>
        <w:color w:val="DE8B26"/>
      </w:rPr>
      <w:t>Michelle Lujan Grisham</w:t>
    </w:r>
    <w:r w:rsidR="007833A1">
      <w:rPr>
        <w:rFonts w:ascii="PT Serif" w:eastAsia="PT Serif" w:hAnsi="PT Serif" w:cs="PT Serif"/>
        <w:b/>
        <w:color w:val="DE8B26"/>
      </w:rPr>
      <w:t>,</w:t>
    </w:r>
    <w:r w:rsidR="000F66F8" w:rsidRPr="000F66F8">
      <w:rPr>
        <w:rFonts w:ascii="PT Serif" w:eastAsia="PT Serif" w:hAnsi="PT Serif" w:cs="PT Serif"/>
        <w:b/>
        <w:noProof/>
        <w:color w:val="DE8B26"/>
      </w:rPr>
      <w:t xml:space="preserve"> </w:t>
    </w:r>
    <w:r w:rsidR="007833A1">
      <w:rPr>
        <w:rFonts w:ascii="PT Serif" w:eastAsia="PT Serif" w:hAnsi="PT Serif" w:cs="PT Serif"/>
        <w:b/>
        <w:color w:val="DE8B26"/>
      </w:rPr>
      <w:t>Governor</w:t>
    </w:r>
    <w:r w:rsidR="000F66F8">
      <w:rPr>
        <w:rFonts w:ascii="PT Serif" w:eastAsia="PT Serif" w:hAnsi="PT Serif" w:cs="PT Serif"/>
        <w:b/>
        <w:noProof/>
        <w:color w:val="DE8B26"/>
      </w:rPr>
      <w:tab/>
    </w:r>
    <w:r w:rsidR="000F66F8">
      <w:rPr>
        <w:rFonts w:ascii="PT Serif" w:eastAsia="PT Serif" w:hAnsi="PT Serif" w:cs="PT Serif"/>
        <w:b/>
        <w:noProof/>
        <w:color w:val="DE8B26"/>
      </w:rPr>
      <w:tab/>
    </w:r>
    <w:r w:rsidR="000F66F8">
      <w:rPr>
        <w:rFonts w:ascii="PT Serif" w:eastAsia="PT Serif" w:hAnsi="PT Serif" w:cs="PT Serif"/>
        <w:b/>
        <w:noProof/>
        <w:color w:val="DE8B26"/>
      </w:rPr>
      <w:tab/>
    </w:r>
    <w:r w:rsidR="000F66F8">
      <w:rPr>
        <w:rFonts w:ascii="PT Serif" w:eastAsia="PT Serif" w:hAnsi="PT Serif" w:cs="PT Serif"/>
        <w:b/>
        <w:noProof/>
        <w:color w:val="DE8B26"/>
      </w:rPr>
      <w:tab/>
    </w:r>
    <w:r w:rsidR="00181F71">
      <w:rPr>
        <w:rFonts w:ascii="PT Serif" w:eastAsia="PT Serif" w:hAnsi="PT Serif" w:cs="PT Serif"/>
        <w:b/>
        <w:noProof/>
        <w:color w:val="DE8B26"/>
      </w:rPr>
      <w:tab/>
    </w:r>
    <w:r w:rsidR="00181F71">
      <w:rPr>
        <w:rFonts w:ascii="PT Serif" w:eastAsia="PT Serif" w:hAnsi="PT Serif" w:cs="PT Serif"/>
        <w:b/>
        <w:noProof/>
        <w:color w:val="DE8B26"/>
      </w:rPr>
      <w:tab/>
    </w:r>
    <w:r w:rsidR="00BC32F7">
      <w:rPr>
        <w:rFonts w:ascii="PT Serif" w:eastAsia="PT Serif" w:hAnsi="PT Serif" w:cs="PT Serif"/>
        <w:b/>
        <w:noProof/>
        <w:color w:val="DE8B26"/>
      </w:rPr>
      <w:t xml:space="preserve"> </w:t>
    </w:r>
  </w:p>
  <w:p w14:paraId="7FB5DBE4" w14:textId="4DD01258" w:rsidR="00A62F0F" w:rsidRDefault="00BC32F7" w:rsidP="00BC32F7">
    <w:pPr>
      <w:ind w:left="-720" w:firstLine="720"/>
      <w:rPr>
        <w:rFonts w:ascii="PT Serif" w:eastAsia="PT Serif" w:hAnsi="PT Serif" w:cs="PT Serif"/>
        <w:b/>
        <w:noProof/>
        <w:color w:val="DE8B26"/>
      </w:rPr>
    </w:pPr>
    <w:r>
      <w:rPr>
        <w:rFonts w:ascii="PT Serif" w:eastAsia="PT Serif" w:hAnsi="PT Serif" w:cs="PT Serif"/>
        <w:b/>
        <w:color w:val="DE8B26"/>
      </w:rPr>
      <w:t xml:space="preserve"> </w:t>
    </w:r>
    <w:r w:rsidR="00777F90">
      <w:rPr>
        <w:rFonts w:ascii="PT Serif" w:eastAsia="PT Serif" w:hAnsi="PT Serif" w:cs="PT Serif"/>
        <w:b/>
        <w:color w:val="DE8B26"/>
      </w:rPr>
      <w:t xml:space="preserve">  </w:t>
    </w:r>
    <w:r w:rsidR="00360013">
      <w:rPr>
        <w:rFonts w:ascii="PT Serif" w:eastAsia="PT Serif" w:hAnsi="PT Serif" w:cs="PT Serif"/>
        <w:b/>
        <w:color w:val="DE8B26"/>
      </w:rPr>
      <w:t>Wayne Propst</w:t>
    </w:r>
    <w:r w:rsidR="007833A1">
      <w:rPr>
        <w:rFonts w:ascii="PT Serif" w:eastAsia="PT Serif" w:hAnsi="PT Serif" w:cs="PT Serif"/>
        <w:bCs/>
        <w:color w:val="DE8B26"/>
      </w:rPr>
      <w:t xml:space="preserve">, </w:t>
    </w:r>
    <w:r w:rsidR="007833A1">
      <w:rPr>
        <w:rFonts w:ascii="PT Serif" w:eastAsia="PT Serif" w:hAnsi="PT Serif" w:cs="PT Serif"/>
        <w:b/>
        <w:color w:val="DE8B26"/>
      </w:rPr>
      <w:t>Cabinet Secretary</w:t>
    </w:r>
    <w:r w:rsidR="000F66F8">
      <w:rPr>
        <w:rFonts w:ascii="PT Serif" w:eastAsia="PT Serif" w:hAnsi="PT Serif" w:cs="PT Serif"/>
        <w:bCs/>
        <w:color w:val="DE8B26"/>
      </w:rPr>
      <w:t xml:space="preserve">                                  </w:t>
    </w:r>
    <w:r>
      <w:rPr>
        <w:rFonts w:ascii="PT Serif" w:eastAsia="PT Serif" w:hAnsi="PT Serif" w:cs="PT Serif"/>
        <w:bCs/>
        <w:color w:val="DE8B26"/>
      </w:rPr>
      <w:tab/>
    </w:r>
    <w:r>
      <w:rPr>
        <w:rFonts w:ascii="PT Serif" w:eastAsia="PT Serif" w:hAnsi="PT Serif" w:cs="PT Serif"/>
        <w:bCs/>
        <w:color w:val="DE8B26"/>
      </w:rPr>
      <w:tab/>
    </w:r>
    <w:r w:rsidR="00845311">
      <w:rPr>
        <w:rFonts w:ascii="PT Serif" w:eastAsia="PT Serif" w:hAnsi="PT Serif" w:cs="PT Serif"/>
        <w:bCs/>
        <w:color w:val="DE8B26"/>
      </w:rPr>
      <w:t xml:space="preserve">    </w:t>
    </w:r>
    <w:r w:rsidR="00777F90">
      <w:rPr>
        <w:rFonts w:ascii="PT Serif" w:eastAsia="PT Serif" w:hAnsi="PT Serif" w:cs="PT Serif"/>
        <w:bCs/>
        <w:color w:val="DE8B26"/>
      </w:rPr>
      <w:t xml:space="preserve">   </w:t>
    </w:r>
    <w:r w:rsidR="00B73AE4">
      <w:rPr>
        <w:rFonts w:ascii="PT Serif" w:eastAsia="PT Serif" w:hAnsi="PT Serif" w:cs="PT Serif"/>
        <w:bCs/>
        <w:color w:val="DE8B26"/>
      </w:rPr>
      <w:t>Wesley Billingsley</w:t>
    </w:r>
    <w:r w:rsidR="000F66F8">
      <w:rPr>
        <w:rFonts w:ascii="PT Serif" w:eastAsia="PT Serif" w:hAnsi="PT Serif" w:cs="PT Serif"/>
        <w:bCs/>
        <w:color w:val="DE8B26"/>
      </w:rPr>
      <w:t>, Division Director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656"/>
    <w:multiLevelType w:val="hybridMultilevel"/>
    <w:tmpl w:val="97F03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4049"/>
    <w:multiLevelType w:val="hybridMultilevel"/>
    <w:tmpl w:val="9E5CDED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FCA735F"/>
    <w:multiLevelType w:val="hybridMultilevel"/>
    <w:tmpl w:val="B7C8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D2542"/>
    <w:multiLevelType w:val="hybridMultilevel"/>
    <w:tmpl w:val="8F264E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E69B9"/>
    <w:multiLevelType w:val="hybridMultilevel"/>
    <w:tmpl w:val="D9FC49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9E1197F"/>
    <w:multiLevelType w:val="hybridMultilevel"/>
    <w:tmpl w:val="69C299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177415">
    <w:abstractNumId w:val="0"/>
  </w:num>
  <w:num w:numId="2" w16cid:durableId="437527810">
    <w:abstractNumId w:val="1"/>
  </w:num>
  <w:num w:numId="3" w16cid:durableId="49617878">
    <w:abstractNumId w:val="2"/>
  </w:num>
  <w:num w:numId="4" w16cid:durableId="1596133731">
    <w:abstractNumId w:val="5"/>
  </w:num>
  <w:num w:numId="5" w16cid:durableId="1132400278">
    <w:abstractNumId w:val="4"/>
  </w:num>
  <w:num w:numId="6" w16cid:durableId="547180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925"/>
    <w:rsid w:val="000434B4"/>
    <w:rsid w:val="000E13E9"/>
    <w:rsid w:val="000E6DC4"/>
    <w:rsid w:val="000F66F8"/>
    <w:rsid w:val="001578E0"/>
    <w:rsid w:val="00181F71"/>
    <w:rsid w:val="0027043C"/>
    <w:rsid w:val="00290372"/>
    <w:rsid w:val="00304D10"/>
    <w:rsid w:val="00332265"/>
    <w:rsid w:val="003422C9"/>
    <w:rsid w:val="00360013"/>
    <w:rsid w:val="003B3840"/>
    <w:rsid w:val="003E22E2"/>
    <w:rsid w:val="00422D0C"/>
    <w:rsid w:val="00425C25"/>
    <w:rsid w:val="00485CE2"/>
    <w:rsid w:val="0049166E"/>
    <w:rsid w:val="004940CE"/>
    <w:rsid w:val="00515A28"/>
    <w:rsid w:val="00590BDA"/>
    <w:rsid w:val="006178FF"/>
    <w:rsid w:val="006535AA"/>
    <w:rsid w:val="0068322E"/>
    <w:rsid w:val="006A6A73"/>
    <w:rsid w:val="006C518B"/>
    <w:rsid w:val="006C6FA9"/>
    <w:rsid w:val="007157EC"/>
    <w:rsid w:val="00745CE0"/>
    <w:rsid w:val="00777F90"/>
    <w:rsid w:val="007833A1"/>
    <w:rsid w:val="007A521A"/>
    <w:rsid w:val="00845311"/>
    <w:rsid w:val="00847C91"/>
    <w:rsid w:val="00874B24"/>
    <w:rsid w:val="008C7F39"/>
    <w:rsid w:val="008D16CF"/>
    <w:rsid w:val="008E1795"/>
    <w:rsid w:val="00916972"/>
    <w:rsid w:val="009557C7"/>
    <w:rsid w:val="00973B5A"/>
    <w:rsid w:val="00992BCC"/>
    <w:rsid w:val="009B2D68"/>
    <w:rsid w:val="00A36D5F"/>
    <w:rsid w:val="00A62F0F"/>
    <w:rsid w:val="00A7419A"/>
    <w:rsid w:val="00AA37D2"/>
    <w:rsid w:val="00AB0193"/>
    <w:rsid w:val="00B16BF0"/>
    <w:rsid w:val="00B62149"/>
    <w:rsid w:val="00B73AE4"/>
    <w:rsid w:val="00BA3BD1"/>
    <w:rsid w:val="00BC32F7"/>
    <w:rsid w:val="00C22F50"/>
    <w:rsid w:val="00C34CBA"/>
    <w:rsid w:val="00C44C6B"/>
    <w:rsid w:val="00C81889"/>
    <w:rsid w:val="00C82BDD"/>
    <w:rsid w:val="00C96F7D"/>
    <w:rsid w:val="00D36387"/>
    <w:rsid w:val="00D76385"/>
    <w:rsid w:val="00EC7C73"/>
    <w:rsid w:val="00ED0925"/>
    <w:rsid w:val="00F45BE5"/>
    <w:rsid w:val="00F82476"/>
    <w:rsid w:val="00F8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82499"/>
  <w15:docId w15:val="{B71F5B85-443F-6F48-B787-8DF18077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600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13"/>
  </w:style>
  <w:style w:type="paragraph" w:styleId="Footer">
    <w:name w:val="footer"/>
    <w:basedOn w:val="Normal"/>
    <w:link w:val="FooterChar"/>
    <w:uiPriority w:val="99"/>
    <w:unhideWhenUsed/>
    <w:rsid w:val="003600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13"/>
  </w:style>
  <w:style w:type="paragraph" w:styleId="NormalWeb">
    <w:name w:val="Normal (Web)"/>
    <w:basedOn w:val="Normal"/>
    <w:uiPriority w:val="99"/>
    <w:semiHidden/>
    <w:unhideWhenUsed/>
    <w:rsid w:val="008C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C7F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F39"/>
    <w:rPr>
      <w:color w:val="605E5C"/>
      <w:shd w:val="clear" w:color="auto" w:fill="E1DFDD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1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Billingsley</dc:creator>
  <cp:lastModifiedBy>Maestas, Mary Ann, DFA</cp:lastModifiedBy>
  <cp:revision>2</cp:revision>
  <cp:lastPrinted>2025-09-10T14:31:00Z</cp:lastPrinted>
  <dcterms:created xsi:type="dcterms:W3CDTF">2025-09-11T14:37:00Z</dcterms:created>
  <dcterms:modified xsi:type="dcterms:W3CDTF">2025-09-11T14:37:00Z</dcterms:modified>
</cp:coreProperties>
</file>