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524"/>
        <w:gridCol w:w="393"/>
        <w:gridCol w:w="3027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1F9273DE" w:rsidR="00F06A09" w:rsidRPr="008F2D95" w:rsidRDefault="000F7A82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 </w:t>
            </w:r>
            <w:r w:rsidR="000B11A1">
              <w:rPr>
                <w:b/>
                <w:bCs/>
                <w:sz w:val="29"/>
                <w:szCs w:val="29"/>
              </w:rPr>
              <w:t xml:space="preserve">#7a - </w:t>
            </w:r>
            <w:r w:rsidR="00B57A81">
              <w:rPr>
                <w:b/>
                <w:bCs/>
                <w:sz w:val="29"/>
                <w:szCs w:val="29"/>
              </w:rPr>
              <w:t xml:space="preserve">FULL </w:t>
            </w:r>
            <w:r w:rsidR="00C70ADF">
              <w:rPr>
                <w:b/>
                <w:bCs/>
                <w:sz w:val="29"/>
                <w:szCs w:val="29"/>
              </w:rPr>
              <w:t>ENVIRONMENTAL</w:t>
            </w:r>
            <w:r w:rsidR="007626FB">
              <w:rPr>
                <w:b/>
                <w:bCs/>
                <w:sz w:val="29"/>
                <w:szCs w:val="29"/>
              </w:rPr>
              <w:t xml:space="preserve"> </w:t>
            </w:r>
            <w:r w:rsidR="00F06A09" w:rsidRPr="008F2D95">
              <w:rPr>
                <w:b/>
                <w:bCs/>
                <w:sz w:val="29"/>
                <w:szCs w:val="29"/>
              </w:rPr>
              <w:t>CHECKLIST</w:t>
            </w:r>
          </w:p>
        </w:tc>
      </w:tr>
      <w:tr w:rsidR="00742112" w14:paraId="6210E13E" w14:textId="77777777" w:rsidTr="00742112">
        <w:trPr>
          <w:trHeight w:val="197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2E03A" w14:textId="77777777" w:rsidR="00742112" w:rsidRDefault="00742112" w:rsidP="00742112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42112" w14:paraId="50ECBB8C" w14:textId="77777777" w:rsidTr="00742112">
        <w:trPr>
          <w:trHeight w:val="67"/>
        </w:trPr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5AF" w14:textId="04C97182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7F8" w14:textId="3F143722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84E" w14:textId="0593F8F3" w:rsidR="00742112" w:rsidRPr="00742112" w:rsidRDefault="00742112" w:rsidP="007421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742112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32E528E4" w:rsidR="00F06A09" w:rsidRPr="007443D2" w:rsidRDefault="008426AB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 xml:space="preserve">DETERMINATION &amp; </w:t>
            </w:r>
            <w:r w:rsidR="00586FA0">
              <w:rPr>
                <w:b/>
                <w:bCs/>
                <w:color w:val="0070C0"/>
              </w:rPr>
              <w:t xml:space="preserve">OFFICIAL </w:t>
            </w:r>
            <w:r>
              <w:rPr>
                <w:b/>
                <w:bCs/>
                <w:color w:val="0070C0"/>
              </w:rPr>
              <w:t>DESIGNATION</w:t>
            </w:r>
          </w:p>
        </w:tc>
      </w:tr>
      <w:tr w:rsidR="0045174F" w14:paraId="4622A09D" w14:textId="77777777" w:rsidTr="00C469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45174F" w:rsidRPr="001A07D6" w:rsidRDefault="0045174F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45174F" w:rsidRPr="001A07D6" w:rsidRDefault="0045174F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5058F66E" w:rsidR="0045174F" w:rsidRPr="001A07D6" w:rsidRDefault="00303057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45174F" w:rsidRPr="001A07D6" w:rsidRDefault="0045174F" w:rsidP="0045174F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45174F" w14:paraId="18D117D5" w14:textId="77777777" w:rsidTr="00AB57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463" w14:textId="77777777" w:rsidR="0045174F" w:rsidRPr="001A07D6" w:rsidRDefault="0045174F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7BD" w14:textId="288C0073" w:rsidR="0045174F" w:rsidRPr="00BF5EB8" w:rsidRDefault="0045174F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Environmental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Assessment</w:t>
            </w:r>
            <w:r w:rsidRPr="00BF5EB8">
              <w:rPr>
                <w:spacing w:val="-11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Determination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A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51C" w14:textId="77777777" w:rsidR="0045174F" w:rsidRPr="001A07D6" w:rsidRDefault="0045174F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2407" w14:textId="77777777" w:rsidR="0045174F" w:rsidRPr="001A07D6" w:rsidRDefault="0045174F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5174F" w14:paraId="52522BAB" w14:textId="77777777" w:rsidTr="00DD4E7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FCD" w14:textId="77777777" w:rsidR="0045174F" w:rsidRPr="001A07D6" w:rsidRDefault="0045174F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97B" w14:textId="7AEF211C" w:rsidR="0045174F" w:rsidRPr="00BF5EB8" w:rsidRDefault="0045174F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position w:val="2"/>
                <w:sz w:val="22"/>
                <w:szCs w:val="22"/>
              </w:rPr>
              <w:t>Certifying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Official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Designation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(</w:t>
            </w:r>
            <w:r w:rsidRPr="00BF5EB8">
              <w:rPr>
                <w:b/>
                <w:position w:val="2"/>
                <w:sz w:val="22"/>
                <w:szCs w:val="22"/>
              </w:rPr>
              <w:t>Exhibit</w:t>
            </w:r>
            <w:r w:rsidRPr="00BF5EB8">
              <w:rPr>
                <w:b/>
                <w:spacing w:val="-9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b/>
                <w:position w:val="2"/>
                <w:sz w:val="22"/>
                <w:szCs w:val="22"/>
              </w:rPr>
              <w:t>2-A-</w:t>
            </w:r>
            <w:r w:rsidRPr="00BF5EB8">
              <w:rPr>
                <w:b/>
                <w:spacing w:val="-5"/>
                <w:position w:val="2"/>
                <w:sz w:val="22"/>
                <w:szCs w:val="22"/>
              </w:rPr>
              <w:t>1</w:t>
            </w:r>
            <w:r w:rsidRPr="00AC5B4E">
              <w:rPr>
                <w:bCs/>
                <w:spacing w:val="-5"/>
                <w:position w:val="2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B64" w14:textId="77777777" w:rsidR="0045174F" w:rsidRPr="001A07D6" w:rsidRDefault="0045174F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E39" w14:textId="77777777" w:rsidR="0045174F" w:rsidRPr="001A07D6" w:rsidRDefault="0045174F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B6E67" w14:paraId="379A4F87" w14:textId="77777777" w:rsidTr="00435D77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9690B" w14:textId="03C0DD74" w:rsidR="009B6E67" w:rsidRPr="001A07D6" w:rsidRDefault="009B6E67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position w:val="2"/>
                <w:sz w:val="22"/>
                <w:szCs w:val="22"/>
              </w:rPr>
              <w:t xml:space="preserve">Certifying </w:t>
            </w:r>
            <w:r w:rsidRPr="00BF5EB8">
              <w:rPr>
                <w:position w:val="2"/>
                <w:sz w:val="22"/>
                <w:szCs w:val="22"/>
              </w:rPr>
              <w:t xml:space="preserve">Official </w:t>
            </w:r>
            <w:r w:rsidR="003764AE">
              <w:rPr>
                <w:position w:val="2"/>
                <w:sz w:val="22"/>
                <w:szCs w:val="22"/>
              </w:rPr>
              <w:t>Name</w:t>
            </w:r>
            <w:r w:rsidR="00435D77">
              <w:rPr>
                <w:position w:val="2"/>
                <w:sz w:val="22"/>
                <w:szCs w:val="22"/>
              </w:rPr>
              <w:t xml:space="preserve"> &amp; </w:t>
            </w:r>
            <w:r w:rsidR="003764AE">
              <w:rPr>
                <w:position w:val="2"/>
                <w:sz w:val="22"/>
                <w:szCs w:val="22"/>
              </w:rPr>
              <w:t>Title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1736" w14:textId="77777777" w:rsidR="009B6E67" w:rsidRPr="001A07D6" w:rsidRDefault="009B6E67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BCBA6C0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7156BDB5" w:rsidR="00906BA7" w:rsidRPr="001A07D6" w:rsidRDefault="00906BA7" w:rsidP="00906BA7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AGENCY CONSULTATIONS</w:t>
            </w:r>
          </w:p>
        </w:tc>
      </w:tr>
      <w:tr w:rsidR="00906BA7" w14:paraId="7E405DC0" w14:textId="77777777" w:rsidTr="002B6148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D36" w14:textId="3FB6769A" w:rsidR="00906BA7" w:rsidRPr="00F71B0F" w:rsidRDefault="00906BA7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position w:val="2"/>
                <w:sz w:val="20"/>
              </w:rPr>
            </w:pPr>
            <w:r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Agency </w:t>
            </w:r>
            <w:r w:rsidR="009A167A"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Consultation Notices </w:t>
            </w:r>
            <w:r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(Exhibit 2-I) must be sent to Agency </w:t>
            </w:r>
            <w:r w:rsidR="00FD3200"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Contact Distribution List </w:t>
            </w:r>
            <w:r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>(Exhibit 2-E)</w:t>
            </w:r>
            <w:r w:rsidR="00F02E52" w:rsidRPr="003F0E9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. </w:t>
            </w:r>
            <w:r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If the Agency was responsive, submit the response letter. If non-responsive, submit documented proof that </w:t>
            </w:r>
            <w:r w:rsidRPr="00CD09A0">
              <w:rPr>
                <w:i/>
                <w:iCs/>
                <w:color w:val="808080" w:themeColor="background1" w:themeShade="80"/>
                <w:sz w:val="22"/>
                <w:szCs w:val="22"/>
                <w:u w:val="single"/>
              </w:rPr>
              <w:t>at least 2 attempts</w:t>
            </w:r>
            <w:r w:rsidRPr="00CD09A0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F71B0F">
              <w:rPr>
                <w:i/>
                <w:iCs/>
                <w:color w:val="808080" w:themeColor="background1" w:themeShade="80"/>
                <w:sz w:val="22"/>
                <w:szCs w:val="22"/>
              </w:rPr>
              <w:t>were made to request consultation. ALL consultation notices must be on Grantee letterhead.</w:t>
            </w:r>
          </w:p>
        </w:tc>
      </w:tr>
      <w:tr w:rsidR="00906BA7" w14:paraId="57A2302A" w14:textId="77777777" w:rsidTr="002214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906BA7" w:rsidRPr="001A07D6" w:rsidRDefault="00906BA7" w:rsidP="00906BA7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906BA7" w:rsidRPr="001A07D6" w:rsidRDefault="00906BA7" w:rsidP="00906BA7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1DAC085A" w:rsidR="00906BA7" w:rsidRPr="001A07D6" w:rsidRDefault="00906BA7" w:rsidP="00906B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906BA7" w:rsidRPr="001A07D6" w:rsidRDefault="00906BA7" w:rsidP="00906BA7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906BA7" w14:paraId="6CE75F33" w14:textId="77777777" w:rsidTr="0033213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A3F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3AF" w14:textId="1032AB67" w:rsidR="00906BA7" w:rsidRPr="00FB73AB" w:rsidRDefault="00906BA7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/>
              <w:rPr>
                <w:position w:val="2"/>
                <w:sz w:val="22"/>
                <w:szCs w:val="22"/>
              </w:rPr>
            </w:pPr>
            <w:r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FIRST ATTEMPT: </w:t>
            </w:r>
            <w:r w:rsidRPr="00FB73AB">
              <w:rPr>
                <w:position w:val="2"/>
                <w:sz w:val="22"/>
                <w:szCs w:val="22"/>
              </w:rPr>
              <w:t>Agency Consultation Notices (</w:t>
            </w:r>
            <w:r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Pr="00FB73AB">
              <w:rPr>
                <w:position w:val="2"/>
                <w:sz w:val="22"/>
                <w:szCs w:val="22"/>
              </w:rPr>
              <w:t xml:space="preserve">) </w:t>
            </w:r>
          </w:p>
          <w:p w14:paraId="4841A8AF" w14:textId="226DAC2D" w:rsidR="00906BA7" w:rsidRPr="00FB73AB" w:rsidRDefault="00906BA7" w:rsidP="00906BA7">
            <w:pPr>
              <w:spacing w:after="60"/>
              <w:rPr>
                <w:sz w:val="22"/>
                <w:szCs w:val="22"/>
              </w:rPr>
            </w:pPr>
            <w:r w:rsidRPr="00FB73AB">
              <w:rPr>
                <w:i/>
                <w:iCs/>
                <w:color w:val="808080" w:themeColor="background1" w:themeShade="80"/>
                <w:sz w:val="22"/>
                <w:szCs w:val="22"/>
              </w:rPr>
              <w:t>(must use a tracker and submit to DFA)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B73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011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3C90307" w14:textId="77777777" w:rsidTr="00CA36F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E90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5A5" w14:textId="22966168" w:rsidR="00906BA7" w:rsidRPr="00CF656B" w:rsidRDefault="00906BA7" w:rsidP="00410EB3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position w:val="2"/>
                <w:sz w:val="22"/>
                <w:szCs w:val="22"/>
              </w:rPr>
            </w:pPr>
            <w:r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SECOND  ATTEMPT: </w:t>
            </w:r>
            <w:r w:rsidRPr="00FB73AB">
              <w:rPr>
                <w:position w:val="2"/>
                <w:sz w:val="22"/>
                <w:szCs w:val="22"/>
              </w:rPr>
              <w:t xml:space="preserve">Agency Consultation Notices </w:t>
            </w:r>
            <w:r>
              <w:rPr>
                <w:position w:val="2"/>
                <w:sz w:val="22"/>
                <w:szCs w:val="22"/>
              </w:rPr>
              <w:t xml:space="preserve">                      </w:t>
            </w:r>
            <w:r w:rsidRPr="00FB73AB">
              <w:rPr>
                <w:position w:val="2"/>
                <w:sz w:val="22"/>
                <w:szCs w:val="22"/>
              </w:rPr>
              <w:t>(</w:t>
            </w:r>
            <w:r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Pr="00FB73AB">
              <w:rPr>
                <w:position w:val="2"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42F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1E2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238FBADD" w14:textId="77777777" w:rsidTr="004F7CB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BF7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9F1" w14:textId="57D4E8F4" w:rsidR="00906BA7" w:rsidRPr="00193D20" w:rsidRDefault="00CA75ED" w:rsidP="00CA75ED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/>
              <w:rPr>
                <w:sz w:val="22"/>
                <w:szCs w:val="22"/>
              </w:rPr>
            </w:pPr>
            <w:r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OPTIONAL </w:t>
            </w:r>
            <w:r w:rsidR="00906BA7" w:rsidRPr="00FB73AB">
              <w:rPr>
                <w:color w:val="BF4E14" w:themeColor="accent2" w:themeShade="BF"/>
                <w:position w:val="2"/>
                <w:sz w:val="22"/>
                <w:szCs w:val="22"/>
              </w:rPr>
              <w:t xml:space="preserve">THIRD  ATTEMPT: </w:t>
            </w:r>
            <w:r w:rsidR="00906BA7" w:rsidRPr="00FB73AB">
              <w:rPr>
                <w:position w:val="2"/>
                <w:sz w:val="22"/>
                <w:szCs w:val="22"/>
              </w:rPr>
              <w:t>Agency Consultation Notices (</w:t>
            </w:r>
            <w:r w:rsidR="00906BA7" w:rsidRPr="00FB73AB">
              <w:rPr>
                <w:b/>
                <w:position w:val="2"/>
                <w:sz w:val="22"/>
                <w:szCs w:val="22"/>
              </w:rPr>
              <w:t>Exhibit 2-I</w:t>
            </w:r>
            <w:r w:rsidR="00906BA7" w:rsidRPr="00FB73AB">
              <w:rPr>
                <w:position w:val="2"/>
                <w:sz w:val="22"/>
                <w:szCs w:val="22"/>
              </w:rPr>
              <w:t xml:space="preserve">) </w:t>
            </w:r>
            <w:r w:rsidR="00906BA7" w:rsidRPr="00FB73AB">
              <w:rPr>
                <w:i/>
                <w:iCs/>
                <w:color w:val="808080" w:themeColor="background1" w:themeShade="80"/>
                <w:sz w:val="22"/>
                <w:szCs w:val="22"/>
              </w:rPr>
              <w:t>(optional, if no response received)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18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88BE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F391C" w14:paraId="4A056353" w14:textId="77777777" w:rsidTr="0028173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20A" w14:textId="77777777" w:rsidR="003F391C" w:rsidRPr="001A07D6" w:rsidRDefault="003F391C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CF4" w14:textId="0B3E4CBF" w:rsidR="003F391C" w:rsidRPr="00DF11D0" w:rsidRDefault="003F391C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FB73AB">
              <w:rPr>
                <w:position w:val="2"/>
                <w:sz w:val="22"/>
                <w:szCs w:val="22"/>
              </w:rPr>
              <w:t>Agency</w:t>
            </w:r>
            <w:r>
              <w:rPr>
                <w:position w:val="2"/>
                <w:sz w:val="22"/>
                <w:szCs w:val="22"/>
              </w:rPr>
              <w:t xml:space="preserve"> Responses </w:t>
            </w:r>
            <w:r w:rsidRPr="00CD6303">
              <w:rPr>
                <w:i/>
                <w:iCs/>
                <w:color w:val="808080" w:themeColor="background1" w:themeShade="80"/>
                <w:position w:val="2"/>
                <w:sz w:val="22"/>
                <w:szCs w:val="22"/>
              </w:rPr>
              <w:t>(must submit with a tracker</w:t>
            </w:r>
            <w:r w:rsidR="00CD6303" w:rsidRPr="00CD6303">
              <w:rPr>
                <w:i/>
                <w:iCs/>
                <w:color w:val="808080" w:themeColor="background1" w:themeShade="80"/>
                <w:position w:val="2"/>
                <w:sz w:val="22"/>
                <w:szCs w:val="22"/>
              </w:rPr>
              <w:t xml:space="preserve"> summary)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45E1" w14:textId="77777777" w:rsidR="003F391C" w:rsidRPr="00375DA4" w:rsidRDefault="003F391C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F64" w14:textId="77777777" w:rsidR="003F391C" w:rsidRPr="00375DA4" w:rsidRDefault="003F391C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3DDD7873" w14:textId="77777777" w:rsidTr="0028173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3B5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007" w14:textId="0C3C7DF6" w:rsidR="00906BA7" w:rsidRPr="000B6691" w:rsidRDefault="00BC2074" w:rsidP="00906BA7">
            <w:pPr>
              <w:widowControl w:val="0"/>
              <w:tabs>
                <w:tab w:val="left" w:pos="507"/>
              </w:tabs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DF11D0">
              <w:rPr>
                <w:sz w:val="22"/>
                <w:szCs w:val="22"/>
              </w:rPr>
              <w:t>State Historic Preservation Office Notice (SHPO)</w:t>
            </w:r>
            <w:r>
              <w:rPr>
                <w:sz w:val="22"/>
                <w:szCs w:val="22"/>
              </w:rPr>
              <w:t xml:space="preserve">                     </w:t>
            </w:r>
            <w:r w:rsidRPr="00DF11D0">
              <w:rPr>
                <w:b/>
                <w:bCs/>
                <w:sz w:val="22"/>
                <w:szCs w:val="22"/>
              </w:rPr>
              <w:t>(Exhibit 2-J)</w:t>
            </w:r>
            <w:r w:rsidRPr="00DF11D0">
              <w:rPr>
                <w:sz w:val="22"/>
                <w:szCs w:val="22"/>
              </w:rPr>
              <w:t xml:space="preserve">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and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SHP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O response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E40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0CD" w14:textId="77777777" w:rsidR="00906BA7" w:rsidRPr="00375DA4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3F6A4882" w14:textId="77777777" w:rsidTr="002957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1E7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98E" w14:textId="6DA48086" w:rsidR="00906BA7" w:rsidRPr="00C103CA" w:rsidRDefault="00906BA7" w:rsidP="00906BA7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>SHPO Additional</w:t>
            </w:r>
            <w:r w:rsidRPr="00C33660">
              <w:rPr>
                <w:spacing w:val="-1"/>
                <w:sz w:val="22"/>
                <w:szCs w:val="28"/>
              </w:rPr>
              <w:t xml:space="preserve"> </w:t>
            </w:r>
            <w:r w:rsidRPr="00C33660">
              <w:rPr>
                <w:sz w:val="22"/>
                <w:szCs w:val="28"/>
              </w:rPr>
              <w:t>Survey</w:t>
            </w:r>
            <w:r>
              <w:rPr>
                <w:sz w:val="22"/>
                <w:szCs w:val="28"/>
              </w:rPr>
              <w:t xml:space="preserve"> </w:t>
            </w:r>
            <w:r w:rsidR="0031246F" w:rsidRPr="00C33660">
              <w:rPr>
                <w:i/>
                <w:iCs/>
                <w:color w:val="808080" w:themeColor="background1" w:themeShade="80"/>
                <w:sz w:val="22"/>
                <w:szCs w:val="28"/>
              </w:rPr>
              <w:t>(if</w:t>
            </w:r>
            <w:r w:rsidR="0031246F" w:rsidRPr="00C33660">
              <w:rPr>
                <w:i/>
                <w:iCs/>
                <w:color w:val="808080" w:themeColor="background1" w:themeShade="80"/>
                <w:spacing w:val="-4"/>
                <w:sz w:val="22"/>
                <w:szCs w:val="28"/>
              </w:rPr>
              <w:t xml:space="preserve"> </w:t>
            </w:r>
            <w:r w:rsidR="0031246F" w:rsidRPr="00C33660">
              <w:rPr>
                <w:i/>
                <w:iCs/>
                <w:color w:val="808080" w:themeColor="background1" w:themeShade="80"/>
                <w:sz w:val="22"/>
                <w:szCs w:val="28"/>
              </w:rPr>
              <w:t>required</w:t>
            </w:r>
            <w:r w:rsidR="0031246F" w:rsidRPr="00C33660">
              <w:rPr>
                <w:i/>
                <w:iCs/>
                <w:color w:val="808080" w:themeColor="background1" w:themeShade="80"/>
                <w:spacing w:val="-4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FDE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692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5049F222" w14:textId="77777777" w:rsidTr="005C70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479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AC7" w14:textId="102BA230" w:rsidR="00906BA7" w:rsidRPr="003B41FA" w:rsidRDefault="00906BA7" w:rsidP="00906BA7">
            <w:pPr>
              <w:pStyle w:val="ListParagraph"/>
              <w:tabs>
                <w:tab w:val="left" w:pos="507"/>
              </w:tabs>
              <w:spacing w:before="60" w:after="60"/>
              <w:ind w:left="0"/>
              <w:contextualSpacing w:val="0"/>
              <w:rPr>
                <w:sz w:val="22"/>
                <w:szCs w:val="28"/>
              </w:rPr>
            </w:pPr>
            <w:r w:rsidRPr="003B41FA">
              <w:rPr>
                <w:sz w:val="22"/>
                <w:szCs w:val="28"/>
              </w:rPr>
              <w:t xml:space="preserve">Agency Response Letter Certification </w:t>
            </w:r>
            <w:r w:rsidRPr="00D01362">
              <w:rPr>
                <w:b/>
                <w:bCs/>
                <w:sz w:val="22"/>
                <w:szCs w:val="28"/>
              </w:rPr>
              <w:t>(Exhibit 2-I-1)</w:t>
            </w:r>
            <w:r>
              <w:rPr>
                <w:sz w:val="22"/>
                <w:szCs w:val="28"/>
              </w:rPr>
              <w:t xml:space="preserve">                         </w:t>
            </w:r>
            <w:r w:rsidRPr="00D01362">
              <w:rPr>
                <w:i/>
                <w:iCs/>
                <w:color w:val="808080" w:themeColor="background1" w:themeShade="80"/>
                <w:sz w:val="22"/>
                <w:szCs w:val="28"/>
              </w:rPr>
              <w:t>(for all non-responsive Agency contacts)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F73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86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06BA7" w14:paraId="41238873" w14:textId="77777777" w:rsidTr="00AF121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2E" w14:textId="77777777" w:rsidR="00906BA7" w:rsidRPr="001A07D6" w:rsidRDefault="00906BA7" w:rsidP="00906BA7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9A8" w14:textId="1BEE0844" w:rsidR="00906BA7" w:rsidRPr="003B41FA" w:rsidRDefault="00906BA7" w:rsidP="00906BA7">
            <w:pPr>
              <w:pStyle w:val="ListParagraph"/>
              <w:tabs>
                <w:tab w:val="left" w:pos="507"/>
              </w:tabs>
              <w:spacing w:before="60" w:after="60"/>
              <w:ind w:left="0"/>
              <w:contextualSpacing w:val="0"/>
              <w:rPr>
                <w:sz w:val="22"/>
                <w:szCs w:val="28"/>
              </w:rPr>
            </w:pPr>
            <w:r w:rsidRPr="003B41FA">
              <w:rPr>
                <w:sz w:val="22"/>
                <w:szCs w:val="28"/>
              </w:rPr>
              <w:t xml:space="preserve">Letters from any </w:t>
            </w:r>
            <w:r w:rsidR="00A31CCB" w:rsidRPr="003B41FA">
              <w:rPr>
                <w:sz w:val="22"/>
                <w:szCs w:val="28"/>
              </w:rPr>
              <w:t>Other Interested Agencies, Groups</w:t>
            </w:r>
            <w:r w:rsidRPr="003B41FA">
              <w:rPr>
                <w:sz w:val="22"/>
                <w:szCs w:val="28"/>
              </w:rPr>
              <w:t xml:space="preserve">, etc. </w:t>
            </w:r>
            <w:r w:rsidR="00A31CCB">
              <w:rPr>
                <w:sz w:val="22"/>
                <w:szCs w:val="28"/>
              </w:rPr>
              <w:t xml:space="preserve">            </w:t>
            </w:r>
            <w:r w:rsidRPr="00D01362">
              <w:rPr>
                <w:i/>
                <w:iCs/>
                <w:color w:val="808080" w:themeColor="background1" w:themeShade="80"/>
                <w:sz w:val="22"/>
                <w:szCs w:val="28"/>
              </w:rPr>
              <w:t>(not included in Exhibit 2-E</w:t>
            </w:r>
            <w:r w:rsidR="004065A8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</w:t>
            </w:r>
            <w:r w:rsidR="003D214D">
              <w:rPr>
                <w:i/>
                <w:iCs/>
                <w:color w:val="808080" w:themeColor="background1" w:themeShade="80"/>
                <w:sz w:val="22"/>
                <w:szCs w:val="28"/>
              </w:rPr>
              <w:t>consultations</w:t>
            </w:r>
            <w:r w:rsidRPr="00D01362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regarding environmental impact of the project, 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917F" w14:textId="77777777" w:rsidR="00906BA7" w:rsidRPr="00375DA4" w:rsidRDefault="00906BA7" w:rsidP="00906B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935" w14:textId="77777777" w:rsidR="00906BA7" w:rsidRDefault="00906BA7" w:rsidP="00906BA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3F6E" w14:paraId="0C338EF3" w14:textId="77777777" w:rsidTr="00357964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2FC3D" w14:textId="1DDBE3DF" w:rsidR="00263F6E" w:rsidRDefault="00263F6E" w:rsidP="006B21E1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AA7E84">
              <w:rPr>
                <w:b/>
                <w:bCs/>
                <w:color w:val="0070C0"/>
              </w:rPr>
              <w:t xml:space="preserve">FLOODPLAIN </w:t>
            </w:r>
          </w:p>
        </w:tc>
      </w:tr>
      <w:tr w:rsidR="00263F6E" w14:paraId="309AB468" w14:textId="77777777" w:rsidTr="006F2B0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8AA8362" w14:textId="77777777" w:rsidR="00263F6E" w:rsidRPr="001A07D6" w:rsidRDefault="00263F6E" w:rsidP="00263F6E">
            <w:pPr>
              <w:pStyle w:val="ListParagraph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7F25D6" w14:textId="74C7D62D" w:rsidR="00263F6E" w:rsidRPr="004C4E43" w:rsidRDefault="00263F6E" w:rsidP="00263F6E">
            <w:pPr>
              <w:rPr>
                <w:sz w:val="22"/>
                <w:szCs w:val="28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DB5769" w14:textId="317075E2" w:rsidR="00263F6E" w:rsidRPr="00375DA4" w:rsidRDefault="00263F6E" w:rsidP="00263F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53AB9" w14:textId="42672A8E" w:rsidR="00263F6E" w:rsidRDefault="00263F6E" w:rsidP="00263F6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263F6E" w14:paraId="5AC27399" w14:textId="77777777" w:rsidTr="00C127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144" w14:textId="77777777" w:rsidR="00263F6E" w:rsidRPr="001A07D6" w:rsidRDefault="00263F6E" w:rsidP="00263F6E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D33" w14:textId="54E82CFF" w:rsidR="00263F6E" w:rsidRPr="00C103CA" w:rsidRDefault="00263F6E" w:rsidP="00263F6E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 w:rsidRPr="004C4E43">
              <w:rPr>
                <w:sz w:val="22"/>
                <w:szCs w:val="28"/>
              </w:rPr>
              <w:t>Floodplain</w:t>
            </w:r>
            <w:r w:rsidRPr="004C4E43">
              <w:rPr>
                <w:spacing w:val="-1"/>
                <w:sz w:val="22"/>
                <w:szCs w:val="28"/>
              </w:rPr>
              <w:t xml:space="preserve"> </w:t>
            </w:r>
            <w:r w:rsidRPr="004C4E43">
              <w:rPr>
                <w:sz w:val="22"/>
                <w:szCs w:val="28"/>
              </w:rPr>
              <w:t>Determination Letter</w:t>
            </w:r>
            <w:r w:rsidRPr="004C4E43">
              <w:rPr>
                <w:spacing w:val="-4"/>
                <w:sz w:val="22"/>
                <w:szCs w:val="28"/>
              </w:rPr>
              <w:t xml:space="preserve"> </w:t>
            </w:r>
            <w:r w:rsidRPr="004C4E43">
              <w:rPr>
                <w:sz w:val="22"/>
                <w:szCs w:val="28"/>
              </w:rPr>
              <w:t>(</w:t>
            </w:r>
            <w:r w:rsidRPr="004C4E43">
              <w:rPr>
                <w:b/>
                <w:sz w:val="22"/>
                <w:szCs w:val="28"/>
              </w:rPr>
              <w:t>Exhibit</w:t>
            </w:r>
            <w:r w:rsidRPr="004C4E43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4C4E43">
              <w:rPr>
                <w:b/>
                <w:sz w:val="22"/>
                <w:szCs w:val="28"/>
              </w:rPr>
              <w:t>2-</w:t>
            </w:r>
            <w:r w:rsidRPr="004C4E43">
              <w:rPr>
                <w:b/>
                <w:spacing w:val="-5"/>
                <w:sz w:val="22"/>
                <w:szCs w:val="28"/>
              </w:rPr>
              <w:t>F</w:t>
            </w:r>
            <w:r w:rsidRPr="004C4E43">
              <w:rPr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303" w14:textId="77777777" w:rsidR="00263F6E" w:rsidRPr="00375DA4" w:rsidRDefault="00263F6E" w:rsidP="00263F6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B43" w14:textId="77777777" w:rsidR="00263F6E" w:rsidRDefault="00263F6E" w:rsidP="00263F6E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4DBEB3E1" w14:textId="77777777" w:rsidR="002B6148" w:rsidRDefault="002B6148">
      <w:r>
        <w:br w:type="page"/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5944"/>
        <w:gridCol w:w="567"/>
        <w:gridCol w:w="3663"/>
      </w:tblGrid>
      <w:tr w:rsidR="006A2B29" w14:paraId="5BC7A61F" w14:textId="77777777" w:rsidTr="00123F21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08914" w14:textId="36009300" w:rsidR="006A2B29" w:rsidRPr="00832F53" w:rsidRDefault="006A2B29" w:rsidP="00832F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E55C7">
              <w:rPr>
                <w:b/>
                <w:sz w:val="22"/>
                <w:szCs w:val="22"/>
              </w:rPr>
              <w:lastRenderedPageBreak/>
              <w:t>If</w:t>
            </w:r>
            <w:r w:rsidRPr="00BE55C7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BE55C7">
              <w:rPr>
                <w:b/>
                <w:sz w:val="22"/>
                <w:szCs w:val="22"/>
              </w:rPr>
              <w:t>determined to be in a floodplain:</w:t>
            </w:r>
          </w:p>
        </w:tc>
      </w:tr>
      <w:tr w:rsidR="000513C1" w14:paraId="3E6FA940" w14:textId="77777777" w:rsidTr="003530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262" w14:textId="77777777" w:rsidR="000513C1" w:rsidRPr="001A07D6" w:rsidRDefault="000513C1" w:rsidP="000513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624" w14:textId="0D45E1F4" w:rsidR="000513C1" w:rsidRPr="00C103CA" w:rsidRDefault="000513C1" w:rsidP="000513C1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Floodplain &amp; Wetlands Early Public Review Notice                    </w:t>
            </w:r>
            <w:r>
              <w:rPr>
                <w:b/>
                <w:sz w:val="22"/>
                <w:szCs w:val="28"/>
              </w:rPr>
              <w:t>(Exhibit 2-G)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(15-day comment period required after publishing </w:t>
            </w:r>
            <w:r w:rsidR="00094D14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N</w:t>
            </w:r>
            <w:r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otice of </w:t>
            </w:r>
            <w:r w:rsidR="00094D14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r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xplanation and before publishing 2-H)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311" w14:textId="77777777" w:rsidR="000513C1" w:rsidRPr="00375DA4" w:rsidRDefault="000513C1" w:rsidP="000513C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E3C" w14:textId="77777777" w:rsidR="000513C1" w:rsidRDefault="000513C1" w:rsidP="000513C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513C1" w14:paraId="7F64F31D" w14:textId="77777777" w:rsidTr="0004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6D9" w14:textId="77777777" w:rsidR="000513C1" w:rsidRPr="001A07D6" w:rsidRDefault="000513C1" w:rsidP="000513C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A99" w14:textId="77777777" w:rsidR="000513C1" w:rsidRDefault="000513C1" w:rsidP="000513C1">
            <w:pPr>
              <w:pStyle w:val="BodyText"/>
              <w:spacing w:before="60"/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  <w:t>Floodplain and Wetlands Notice of</w:t>
            </w:r>
            <w:r>
              <w:rPr>
                <w:rFonts w:asciiTheme="minorHAnsi" w:hAnsiTheme="minorHAnsi"/>
                <w:spacing w:val="-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Theme="minorHAnsi" w:hAnsiTheme="minorHAnsi"/>
                <w:kern w:val="2"/>
                <w:sz w:val="22"/>
                <w:szCs w:val="22"/>
                <w14:ligatures w14:val="standardContextual"/>
              </w:rPr>
              <w:t xml:space="preserve">Explanation </w:t>
            </w:r>
            <w:r>
              <w:rPr>
                <w:rFonts w:asciiTheme="minorHAnsi" w:hAnsiTheme="minorHAnsi"/>
                <w:b/>
                <w:kern w:val="2"/>
                <w:sz w:val="22"/>
                <w:szCs w:val="22"/>
                <w14:ligatures w14:val="standardContextual"/>
              </w:rPr>
              <w:t>(Exhibit 2-H)</w:t>
            </w:r>
          </w:p>
          <w:p w14:paraId="43411D92" w14:textId="10C5EC4E" w:rsidR="000513C1" w:rsidRPr="000222D1" w:rsidRDefault="000513C1" w:rsidP="000513C1">
            <w:pPr>
              <w:pStyle w:val="BodyText"/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 xml:space="preserve">(7-day comment period required after publishing; must have copy of actual </w:t>
            </w:r>
            <w:r w:rsidR="00BD72FE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N</w:t>
            </w:r>
            <w:r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 xml:space="preserve">otice and </w:t>
            </w:r>
            <w:r w:rsidR="00BD72FE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A</w:t>
            </w:r>
            <w:r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 xml:space="preserve">ffidavit of </w:t>
            </w:r>
            <w:r w:rsidR="00BD72FE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P</w:t>
            </w:r>
            <w:r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ublication/tear sheet)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29B" w14:textId="77777777" w:rsidR="000513C1" w:rsidRPr="00375DA4" w:rsidRDefault="000513C1" w:rsidP="000513C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38D" w14:textId="77777777" w:rsidR="000513C1" w:rsidRDefault="000513C1" w:rsidP="000513C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3F6E" w14:paraId="10E51385" w14:textId="77777777" w:rsidTr="006B21E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D5A" w14:textId="77777777" w:rsidR="00263F6E" w:rsidRPr="001A07D6" w:rsidRDefault="00263F6E" w:rsidP="00263F6E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56A" w14:textId="7CEF4AE5" w:rsidR="00263F6E" w:rsidRPr="00C103CA" w:rsidRDefault="00DE7158" w:rsidP="00263F6E">
            <w:pPr>
              <w:spacing w:before="60" w:after="60"/>
              <w:rPr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Proof of </w:t>
            </w:r>
            <w:r w:rsidR="00797D09">
              <w:rPr>
                <w:sz w:val="22"/>
                <w:szCs w:val="28"/>
              </w:rPr>
              <w:t xml:space="preserve">Flood </w:t>
            </w:r>
            <w:r w:rsidR="00263F6E" w:rsidRPr="000D20EA">
              <w:rPr>
                <w:sz w:val="22"/>
                <w:szCs w:val="28"/>
              </w:rPr>
              <w:t>Insurance</w:t>
            </w:r>
            <w:r w:rsidR="00263F6E" w:rsidRPr="000D20EA">
              <w:rPr>
                <w:spacing w:val="-2"/>
                <w:sz w:val="22"/>
                <w:szCs w:val="28"/>
              </w:rPr>
              <w:t xml:space="preserve"> </w:t>
            </w:r>
            <w:r w:rsidR="00263F6E" w:rsidRPr="000D20EA">
              <w:rPr>
                <w:sz w:val="22"/>
                <w:szCs w:val="28"/>
              </w:rPr>
              <w:t>Coverage</w:t>
            </w:r>
            <w:r w:rsidR="00263F6E" w:rsidRPr="000D20EA">
              <w:rPr>
                <w:spacing w:val="-2"/>
                <w:sz w:val="22"/>
                <w:szCs w:val="28"/>
              </w:rPr>
              <w:t xml:space="preserve"> </w:t>
            </w:r>
            <w:r w:rsidR="00263F6E" w:rsidRPr="000D20EA">
              <w:rPr>
                <w:b/>
                <w:sz w:val="22"/>
                <w:szCs w:val="28"/>
              </w:rPr>
              <w:t>(</w:t>
            </w:r>
            <w:r w:rsidRPr="00474D5E">
              <w:rPr>
                <w:bCs/>
                <w:sz w:val="22"/>
                <w:szCs w:val="28"/>
              </w:rPr>
              <w:t>see:</w:t>
            </w:r>
            <w:r>
              <w:rPr>
                <w:b/>
                <w:sz w:val="22"/>
                <w:szCs w:val="28"/>
              </w:rPr>
              <w:t xml:space="preserve"> </w:t>
            </w:r>
            <w:r w:rsidR="00263F6E" w:rsidRPr="000D20EA">
              <w:rPr>
                <w:b/>
                <w:sz w:val="22"/>
                <w:szCs w:val="28"/>
              </w:rPr>
              <w:t>Exhibit</w:t>
            </w:r>
            <w:r w:rsidR="00263F6E" w:rsidRPr="000D20EA">
              <w:rPr>
                <w:b/>
                <w:spacing w:val="-2"/>
                <w:sz w:val="22"/>
                <w:szCs w:val="28"/>
              </w:rPr>
              <w:t xml:space="preserve"> </w:t>
            </w:r>
            <w:r w:rsidR="00263F6E" w:rsidRPr="000D20EA">
              <w:rPr>
                <w:b/>
                <w:sz w:val="22"/>
                <w:szCs w:val="28"/>
              </w:rPr>
              <w:t>2-F-</w:t>
            </w:r>
            <w:r w:rsidR="00263F6E" w:rsidRPr="000D20EA">
              <w:rPr>
                <w:b/>
                <w:spacing w:val="-5"/>
                <w:sz w:val="22"/>
                <w:szCs w:val="28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AE" w14:textId="77777777" w:rsidR="00263F6E" w:rsidRPr="00375DA4" w:rsidRDefault="00263F6E" w:rsidP="00263F6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44B" w14:textId="77777777" w:rsidR="00263F6E" w:rsidRDefault="00263F6E" w:rsidP="00263F6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291757A7" w14:textId="77777777" w:rsidTr="006B21E1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8CE" w14:textId="24403D8A" w:rsidR="006B21E1" w:rsidRDefault="008B5513" w:rsidP="006B21E1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SU</w:t>
            </w:r>
            <w:r w:rsidR="00586FA0">
              <w:rPr>
                <w:b/>
                <w:bCs/>
                <w:color w:val="0070C0"/>
              </w:rPr>
              <w:t>MMARY</w:t>
            </w:r>
            <w:r w:rsidR="006B21E1" w:rsidRPr="00AF1211">
              <w:rPr>
                <w:b/>
                <w:bCs/>
                <w:color w:val="0070C0"/>
              </w:rPr>
              <w:t xml:space="preserve"> DOCUMENTATION</w:t>
            </w:r>
          </w:p>
        </w:tc>
      </w:tr>
      <w:tr w:rsidR="006B21E1" w14:paraId="47D20F75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CD5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890" w14:textId="6FC1DCB6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903833">
              <w:rPr>
                <w:sz w:val="22"/>
                <w:szCs w:val="28"/>
              </w:rPr>
              <w:t>Laws and Authorities Checklist for all Projects (</w:t>
            </w:r>
            <w:r w:rsidRPr="00903833">
              <w:rPr>
                <w:b/>
                <w:sz w:val="22"/>
                <w:szCs w:val="28"/>
              </w:rPr>
              <w:t>Exhibit 2-N</w:t>
            </w:r>
            <w:r w:rsidRPr="00903833">
              <w:rPr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66B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300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3560D554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E83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E23" w14:textId="5441842E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7925DE">
              <w:rPr>
                <w:sz w:val="22"/>
                <w:szCs w:val="28"/>
              </w:rPr>
              <w:t xml:space="preserve">Environmental Assessment Impact Checklist </w:t>
            </w:r>
            <w:r w:rsidRPr="007925DE">
              <w:rPr>
                <w:b/>
                <w:bCs/>
                <w:sz w:val="22"/>
                <w:szCs w:val="28"/>
              </w:rPr>
              <w:t>(Exhibit 2-O)</w:t>
            </w:r>
            <w:r>
              <w:rPr>
                <w:sz w:val="22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054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0F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71A4C71C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21A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4" w14:textId="5CAE939E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BE4B1D">
              <w:rPr>
                <w:sz w:val="22"/>
                <w:szCs w:val="28"/>
              </w:rPr>
              <w:t>Compliance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Documentation</w:t>
            </w:r>
            <w:r w:rsidRPr="00BE4B1D">
              <w:rPr>
                <w:spacing w:val="-4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Checklist</w:t>
            </w:r>
            <w:r w:rsidRPr="00BE4B1D">
              <w:rPr>
                <w:spacing w:val="-2"/>
                <w:sz w:val="22"/>
                <w:szCs w:val="28"/>
              </w:rPr>
              <w:t xml:space="preserve"> </w:t>
            </w:r>
            <w:r w:rsidRPr="00BE4B1D">
              <w:rPr>
                <w:sz w:val="22"/>
                <w:szCs w:val="28"/>
              </w:rPr>
              <w:t>(</w:t>
            </w:r>
            <w:r w:rsidRPr="00BE4B1D">
              <w:rPr>
                <w:b/>
                <w:sz w:val="22"/>
                <w:szCs w:val="28"/>
              </w:rPr>
              <w:t>Exhibit</w:t>
            </w:r>
            <w:r w:rsidRPr="00BE4B1D">
              <w:rPr>
                <w:b/>
                <w:spacing w:val="-5"/>
                <w:sz w:val="22"/>
                <w:szCs w:val="28"/>
              </w:rPr>
              <w:t xml:space="preserve"> </w:t>
            </w:r>
            <w:r w:rsidRPr="00BE4B1D">
              <w:rPr>
                <w:b/>
                <w:sz w:val="22"/>
                <w:szCs w:val="28"/>
              </w:rPr>
              <w:t>2-B-</w:t>
            </w:r>
            <w:r w:rsidRPr="00BE4B1D">
              <w:rPr>
                <w:b/>
                <w:spacing w:val="-5"/>
                <w:sz w:val="22"/>
                <w:szCs w:val="28"/>
              </w:rPr>
              <w:t>2</w:t>
            </w:r>
            <w:r w:rsidRPr="00BE4B1D">
              <w:rPr>
                <w:spacing w:val="-5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9BD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0D2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365FC446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CEA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B801" w14:textId="7AE765E9" w:rsidR="006B21E1" w:rsidRPr="000D20EA" w:rsidRDefault="00EB0B15" w:rsidP="006B21E1">
            <w:pPr>
              <w:spacing w:before="6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Notice</w:t>
            </w:r>
            <w:r w:rsidR="006B21E1" w:rsidRPr="009528CD">
              <w:rPr>
                <w:sz w:val="22"/>
                <w:szCs w:val="28"/>
              </w:rPr>
              <w:t xml:space="preserve"> of </w:t>
            </w:r>
            <w:r w:rsidR="006B21E1">
              <w:rPr>
                <w:sz w:val="22"/>
                <w:szCs w:val="28"/>
              </w:rPr>
              <w:t>Fi</w:t>
            </w:r>
            <w:r w:rsidR="006B21E1" w:rsidRPr="009528CD">
              <w:rPr>
                <w:sz w:val="22"/>
                <w:szCs w:val="28"/>
              </w:rPr>
              <w:t xml:space="preserve">nding of </w:t>
            </w:r>
            <w:r w:rsidR="006B21E1">
              <w:rPr>
                <w:sz w:val="22"/>
                <w:szCs w:val="28"/>
              </w:rPr>
              <w:t>N</w:t>
            </w:r>
            <w:r w:rsidR="006B21E1" w:rsidRPr="009528CD">
              <w:rPr>
                <w:sz w:val="22"/>
                <w:szCs w:val="28"/>
              </w:rPr>
              <w:t xml:space="preserve">o </w:t>
            </w:r>
            <w:r w:rsidR="006B21E1">
              <w:rPr>
                <w:sz w:val="22"/>
                <w:szCs w:val="28"/>
              </w:rPr>
              <w:t>S</w:t>
            </w:r>
            <w:r w:rsidR="006B21E1" w:rsidRPr="009528CD">
              <w:rPr>
                <w:sz w:val="22"/>
                <w:szCs w:val="28"/>
              </w:rPr>
              <w:t xml:space="preserve">ignificant </w:t>
            </w:r>
            <w:r w:rsidR="006B21E1">
              <w:rPr>
                <w:sz w:val="22"/>
                <w:szCs w:val="28"/>
              </w:rPr>
              <w:t>I</w:t>
            </w:r>
            <w:r w:rsidR="006B21E1" w:rsidRPr="009528CD">
              <w:rPr>
                <w:sz w:val="22"/>
                <w:szCs w:val="28"/>
              </w:rPr>
              <w:t xml:space="preserve">mpact (FONSI) and Notice of Intent to Request Release of Funds </w:t>
            </w:r>
            <w:r w:rsidR="006B21E1" w:rsidRPr="009528CD">
              <w:rPr>
                <w:b/>
                <w:bCs/>
                <w:sz w:val="22"/>
                <w:szCs w:val="28"/>
              </w:rPr>
              <w:t>(Exhibit 2-P)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6E4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7B36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61D73" w14:paraId="4C485B79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6AD" w14:textId="77777777" w:rsidR="00C61D73" w:rsidRPr="001A07D6" w:rsidRDefault="00C61D73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012" w14:textId="572B2578" w:rsidR="00C61D73" w:rsidRPr="00BF5EB8" w:rsidRDefault="00EB0B15" w:rsidP="006B21E1">
            <w:pPr>
              <w:spacing w:before="60" w:after="60"/>
              <w:rPr>
                <w:sz w:val="22"/>
                <w:szCs w:val="22"/>
              </w:rPr>
            </w:pPr>
            <w:r w:rsidRPr="006E23F8">
              <w:rPr>
                <w:sz w:val="22"/>
                <w:szCs w:val="28"/>
              </w:rPr>
              <w:t>Evidence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of</w:t>
            </w:r>
            <w:r w:rsidRPr="006E23F8">
              <w:rPr>
                <w:spacing w:val="-7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P</w:t>
            </w:r>
            <w:r>
              <w:rPr>
                <w:sz w:val="22"/>
                <w:szCs w:val="28"/>
              </w:rPr>
              <w:t>ublish</w:t>
            </w:r>
            <w:r w:rsidRPr="006E23F8">
              <w:rPr>
                <w:sz w:val="22"/>
                <w:szCs w:val="28"/>
              </w:rPr>
              <w:t>ing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Notices</w:t>
            </w:r>
            <w:r w:rsidR="002E778B">
              <w:rPr>
                <w:spacing w:val="-6"/>
                <w:sz w:val="22"/>
                <w:szCs w:val="28"/>
              </w:rPr>
              <w:t xml:space="preserve">                                                                                    </w:t>
            </w:r>
            <w:r>
              <w:rPr>
                <w:sz w:val="22"/>
                <w:szCs w:val="28"/>
              </w:rPr>
              <w:t xml:space="preserve">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(</w:t>
            </w:r>
            <w:r w:rsidR="005A71CF">
              <w:rPr>
                <w:i/>
                <w:iCs/>
                <w:color w:val="808080" w:themeColor="background1" w:themeShade="80"/>
                <w:sz w:val="22"/>
                <w:szCs w:val="28"/>
              </w:rPr>
              <w:t>15</w:t>
            </w:r>
            <w:r w:rsidRPr="006E23F8">
              <w:rPr>
                <w:i/>
                <w:iCs/>
                <w:color w:val="808080" w:themeColor="background1" w:themeShade="80"/>
                <w:spacing w:val="-7"/>
                <w:sz w:val="22"/>
                <w:szCs w:val="28"/>
              </w:rPr>
              <w:t>-day</w:t>
            </w:r>
            <w:r w:rsidRPr="006E23F8">
              <w:rPr>
                <w:i/>
                <w:iCs/>
                <w:color w:val="808080" w:themeColor="background1" w:themeShade="80"/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i/>
                <w:iCs/>
                <w:color w:val="808080" w:themeColor="background1" w:themeShade="80"/>
                <w:spacing w:val="-2"/>
                <w:sz w:val="22"/>
                <w:szCs w:val="28"/>
              </w:rPr>
              <w:t xml:space="preserve">comment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period required</w:t>
            </w:r>
            <w:r w:rsidR="004065A8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after publishing</w:t>
            </w:r>
            <w:r w:rsidR="005A71CF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2-P</w:t>
            </w:r>
            <w:r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, </w:t>
            </w:r>
            <w:r w:rsidRPr="00DD781F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Affidavit of </w:t>
            </w:r>
            <w:r w:rsidR="008E61FA">
              <w:rPr>
                <w:i/>
                <w:iCs/>
                <w:color w:val="808080" w:themeColor="background1" w:themeShade="80"/>
                <w:sz w:val="22"/>
                <w:szCs w:val="28"/>
              </w:rPr>
              <w:t>P</w:t>
            </w:r>
            <w:r w:rsidRPr="00DD781F">
              <w:rPr>
                <w:i/>
                <w:iCs/>
                <w:color w:val="808080" w:themeColor="background1" w:themeShade="80"/>
                <w:sz w:val="22"/>
                <w:szCs w:val="28"/>
              </w:rPr>
              <w:t>ublication</w:t>
            </w:r>
            <w:r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or </w:t>
            </w:r>
            <w:r w:rsidRPr="0028589B">
              <w:rPr>
                <w:i/>
                <w:iCs/>
                <w:color w:val="808080" w:themeColor="background1" w:themeShade="80"/>
                <w:sz w:val="22"/>
                <w:szCs w:val="28"/>
              </w:rPr>
              <w:t>New Mexico Public Notice</w:t>
            </w:r>
            <w:r w:rsidR="004D558D">
              <w:rPr>
                <w:i/>
                <w:iCs/>
                <w:color w:val="808080" w:themeColor="background1" w:themeShade="80"/>
                <w:sz w:val="22"/>
                <w:szCs w:val="28"/>
              </w:rPr>
              <w:t>s</w:t>
            </w:r>
            <w:r>
              <w:rPr>
                <w:i/>
                <w:iCs/>
                <w:color w:val="808080" w:themeColor="background1" w:themeShade="80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646" w14:textId="77777777" w:rsidR="00C61D73" w:rsidRPr="00375DA4" w:rsidRDefault="00C61D73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5E9" w14:textId="77777777" w:rsidR="00C61D73" w:rsidRDefault="00C61D73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61D73" w14:paraId="0624B436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CB97" w14:textId="77777777" w:rsidR="00C61D73" w:rsidRPr="001A07D6" w:rsidRDefault="00C61D73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29C" w14:textId="0261FE1C" w:rsidR="00C61D73" w:rsidRPr="00BF5EB8" w:rsidRDefault="00EB0B15" w:rsidP="006B21E1">
            <w:pPr>
              <w:spacing w:before="60" w:after="60"/>
              <w:rPr>
                <w:sz w:val="22"/>
                <w:szCs w:val="22"/>
              </w:rPr>
            </w:pPr>
            <w:r w:rsidRPr="006E23F8">
              <w:rPr>
                <w:sz w:val="22"/>
                <w:szCs w:val="28"/>
              </w:rPr>
              <w:t>Evidence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of</w:t>
            </w:r>
            <w:r w:rsidRPr="006E23F8">
              <w:rPr>
                <w:spacing w:val="-7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Posting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Notices</w:t>
            </w:r>
            <w:r w:rsidRPr="006E23F8">
              <w:rPr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sz w:val="22"/>
                <w:szCs w:val="28"/>
              </w:rPr>
              <w:t>(</w:t>
            </w:r>
            <w:r w:rsidRPr="006E23F8">
              <w:rPr>
                <w:b/>
                <w:sz w:val="22"/>
                <w:szCs w:val="28"/>
              </w:rPr>
              <w:t>Exhibit</w:t>
            </w:r>
            <w:r w:rsidRPr="006E23F8">
              <w:rPr>
                <w:b/>
                <w:spacing w:val="-8"/>
                <w:sz w:val="22"/>
                <w:szCs w:val="28"/>
              </w:rPr>
              <w:t xml:space="preserve"> </w:t>
            </w:r>
            <w:r w:rsidRPr="006E23F8">
              <w:rPr>
                <w:b/>
                <w:sz w:val="22"/>
                <w:szCs w:val="28"/>
              </w:rPr>
              <w:t>2-M</w:t>
            </w:r>
            <w:r w:rsidRPr="006E23F8">
              <w:rPr>
                <w:sz w:val="22"/>
                <w:szCs w:val="28"/>
              </w:rPr>
              <w:t xml:space="preserve">)                      </w:t>
            </w:r>
            <w:r>
              <w:rPr>
                <w:sz w:val="22"/>
                <w:szCs w:val="28"/>
              </w:rPr>
              <w:t xml:space="preserve">                               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(</w:t>
            </w:r>
            <w:r w:rsidR="005A71CF">
              <w:rPr>
                <w:i/>
                <w:iCs/>
                <w:color w:val="808080" w:themeColor="background1" w:themeShade="80"/>
                <w:sz w:val="22"/>
                <w:szCs w:val="28"/>
              </w:rPr>
              <w:t>18</w:t>
            </w:r>
            <w:r w:rsidRPr="006E23F8">
              <w:rPr>
                <w:i/>
                <w:iCs/>
                <w:color w:val="808080" w:themeColor="background1" w:themeShade="80"/>
                <w:spacing w:val="-7"/>
                <w:sz w:val="22"/>
                <w:szCs w:val="28"/>
              </w:rPr>
              <w:t>-day</w:t>
            </w:r>
            <w:r w:rsidRPr="006E23F8">
              <w:rPr>
                <w:i/>
                <w:iCs/>
                <w:color w:val="808080" w:themeColor="background1" w:themeShade="80"/>
                <w:spacing w:val="-6"/>
                <w:sz w:val="22"/>
                <w:szCs w:val="28"/>
              </w:rPr>
              <w:t xml:space="preserve"> </w:t>
            </w:r>
            <w:r w:rsidRPr="006E23F8">
              <w:rPr>
                <w:i/>
                <w:iCs/>
                <w:color w:val="808080" w:themeColor="background1" w:themeShade="80"/>
                <w:spacing w:val="-2"/>
                <w:sz w:val="22"/>
                <w:szCs w:val="28"/>
              </w:rPr>
              <w:t xml:space="preserve">comment 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period required</w:t>
            </w:r>
            <w:r w:rsidR="004065A8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after posting</w:t>
            </w:r>
            <w:r w:rsidR="005A71CF">
              <w:rPr>
                <w:i/>
                <w:iCs/>
                <w:color w:val="808080" w:themeColor="background1" w:themeShade="80"/>
                <w:sz w:val="22"/>
                <w:szCs w:val="28"/>
              </w:rPr>
              <w:t xml:space="preserve"> 2-P</w:t>
            </w:r>
            <w:r w:rsidRPr="006E23F8">
              <w:rPr>
                <w:i/>
                <w:iCs/>
                <w:color w:val="808080" w:themeColor="background1" w:themeShade="80"/>
                <w:sz w:val="22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3F2" w14:textId="77777777" w:rsidR="00C61D73" w:rsidRPr="00375DA4" w:rsidRDefault="00C61D73" w:rsidP="00BF7C9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C9E" w14:textId="77777777" w:rsidR="00C61D73" w:rsidRDefault="00C61D73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06B2123E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783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3" w14:textId="045E255C" w:rsidR="006B21E1" w:rsidRPr="00921D0C" w:rsidRDefault="006B21E1" w:rsidP="006B21E1">
            <w:pPr>
              <w:spacing w:before="60" w:after="60"/>
              <w:rPr>
                <w:b/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Transmittal</w:t>
            </w:r>
            <w:r w:rsidRPr="00BF5EB8">
              <w:rPr>
                <w:spacing w:val="-7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Letter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Environmental Assessment</w:t>
            </w:r>
            <w:r w:rsidRPr="00BF5E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="00921D0C">
              <w:rPr>
                <w:b/>
                <w:sz w:val="22"/>
                <w:szCs w:val="22"/>
              </w:rPr>
              <w:t>R</w:t>
            </w:r>
            <w:r w:rsidRPr="00BF5EB8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77F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BBE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4286E24C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9D0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E37" w14:textId="6DBACF27" w:rsidR="006B21E1" w:rsidRPr="000D20EA" w:rsidRDefault="006B21E1" w:rsidP="006B21E1">
            <w:pPr>
              <w:spacing w:before="60" w:after="60"/>
              <w:rPr>
                <w:sz w:val="22"/>
                <w:szCs w:val="28"/>
              </w:rPr>
            </w:pPr>
            <w:r w:rsidRPr="00BF5EB8">
              <w:rPr>
                <w:sz w:val="22"/>
                <w:szCs w:val="22"/>
              </w:rPr>
              <w:t>Request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Release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of</w:t>
            </w:r>
            <w:r w:rsidRPr="00BF5EB8">
              <w:rPr>
                <w:spacing w:val="-5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Funds</w:t>
            </w:r>
            <w:r w:rsidRPr="00BF5EB8">
              <w:rPr>
                <w:i/>
                <w:spacing w:val="3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L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5558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A6D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1BBFACF5" w14:textId="77777777" w:rsidTr="0026081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262" w14:textId="77777777" w:rsidR="006B21E1" w:rsidRPr="001A07D6" w:rsidRDefault="006B21E1" w:rsidP="006B21E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13D" w14:textId="2D428F4F" w:rsidR="006B21E1" w:rsidRPr="000D20EA" w:rsidRDefault="00F45BE6" w:rsidP="006B21E1">
            <w:pPr>
              <w:spacing w:before="60" w:after="60"/>
              <w:rPr>
                <w:sz w:val="22"/>
                <w:szCs w:val="28"/>
              </w:rPr>
            </w:pPr>
            <w:r w:rsidRPr="00F45BE6">
              <w:rPr>
                <w:b/>
                <w:bCs/>
                <w:color w:val="BF4E14" w:themeColor="accent2" w:themeShade="BF"/>
                <w:position w:val="1"/>
                <w:sz w:val="22"/>
                <w:szCs w:val="22"/>
              </w:rPr>
              <w:t>DFA Approval:</w:t>
            </w:r>
            <w:r w:rsidRPr="00F45BE6">
              <w:rPr>
                <w:color w:val="BF4E14" w:themeColor="accent2" w:themeShade="BF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Authority</w:t>
            </w:r>
            <w:r w:rsidR="006B21E1"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to</w:t>
            </w:r>
            <w:r w:rsidR="006B21E1"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Use</w:t>
            </w:r>
            <w:r w:rsidR="006B21E1"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Grant</w:t>
            </w:r>
            <w:r w:rsidR="006B21E1" w:rsidRPr="00BF5EB8"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Funds</w:t>
            </w:r>
            <w:r w:rsidR="006B21E1"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position w:val="1"/>
                <w:sz w:val="22"/>
                <w:szCs w:val="22"/>
              </w:rPr>
              <w:t>(</w:t>
            </w:r>
            <w:r w:rsidR="006B21E1" w:rsidRPr="00BF5EB8">
              <w:rPr>
                <w:b/>
                <w:position w:val="1"/>
                <w:sz w:val="22"/>
                <w:szCs w:val="22"/>
              </w:rPr>
              <w:t>Exhibit</w:t>
            </w:r>
            <w:r w:rsidR="006B21E1" w:rsidRPr="00BF5EB8">
              <w:rPr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b/>
                <w:position w:val="1"/>
                <w:sz w:val="22"/>
                <w:szCs w:val="22"/>
              </w:rPr>
              <w:t>2-Q</w:t>
            </w:r>
            <w:r w:rsidR="006B21E1" w:rsidRPr="00BF5EB8">
              <w:rPr>
                <w:position w:val="1"/>
                <w:sz w:val="22"/>
                <w:szCs w:val="22"/>
              </w:rPr>
              <w:t xml:space="preserve">) </w:t>
            </w:r>
            <w:r w:rsidR="006B21E1"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(issued</w:t>
            </w:r>
            <w:r w:rsidR="006B21E1"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</w:t>
            </w:r>
            <w:r w:rsidR="006B21E1"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by</w:t>
            </w:r>
            <w:r w:rsidR="006B21E1" w:rsidRPr="00BF5EB8">
              <w:rPr>
                <w:i/>
                <w:iCs/>
                <w:color w:val="808080" w:themeColor="background1" w:themeShade="80"/>
                <w:spacing w:val="-8"/>
                <w:position w:val="1"/>
                <w:sz w:val="22"/>
                <w:szCs w:val="22"/>
              </w:rPr>
              <w:t xml:space="preserve"> </w:t>
            </w:r>
            <w:r w:rsidR="006B21E1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DFA</w:t>
            </w:r>
            <w:r w:rsidR="00D576A2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after</w:t>
            </w:r>
            <w:r w:rsidR="00FD37B1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EA approval and</w:t>
            </w:r>
            <w:r w:rsidR="00750FB6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final</w:t>
            </w:r>
            <w:r w:rsidR="00D576A2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15</w:t>
            </w:r>
            <w:r w:rsidR="004D558D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-</w:t>
            </w:r>
            <w:r w:rsidR="00D576A2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day wai</w:t>
            </w:r>
            <w:r w:rsidR="004065A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t</w:t>
            </w:r>
            <w:r w:rsidR="00D576A2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period</w:t>
            </w:r>
            <w:r w:rsidR="006B21E1"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E60" w14:textId="77777777" w:rsidR="006B21E1" w:rsidRPr="00375DA4" w:rsidRDefault="006B21E1" w:rsidP="006B21E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ADB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270EBB8A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6B21E1" w:rsidRPr="001A07D6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1E1" w14:paraId="03295555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6B21E1" w:rsidRDefault="006B21E1" w:rsidP="006B21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10F775C8" w14:textId="77777777" w:rsidR="006B21E1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  <w:p w14:paraId="45C6F1BD" w14:textId="77777777" w:rsidR="00AA7057" w:rsidRDefault="00AA7057" w:rsidP="006B21E1">
            <w:pPr>
              <w:spacing w:before="60" w:after="60"/>
              <w:rPr>
                <w:sz w:val="22"/>
                <w:szCs w:val="22"/>
              </w:rPr>
            </w:pPr>
          </w:p>
          <w:p w14:paraId="215C2917" w14:textId="77777777" w:rsidR="00D85A15" w:rsidRDefault="00D85A15" w:rsidP="006B21E1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6B21E1" w:rsidRPr="001A07D6" w:rsidRDefault="006B21E1" w:rsidP="006B21E1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586FA0" w:rsidRDefault="00E45BD8">
      <w:pPr>
        <w:rPr>
          <w:sz w:val="14"/>
          <w:szCs w:val="14"/>
        </w:rPr>
      </w:pPr>
    </w:p>
    <w:sectPr w:rsidR="00E45BD8" w:rsidRPr="00586FA0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D6A"/>
    <w:multiLevelType w:val="hybridMultilevel"/>
    <w:tmpl w:val="99D2BA20"/>
    <w:lvl w:ilvl="0" w:tplc="AC4091E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7051B"/>
    <w:multiLevelType w:val="hybridMultilevel"/>
    <w:tmpl w:val="94D8BA94"/>
    <w:lvl w:ilvl="0" w:tplc="AB1E468C">
      <w:start w:val="1"/>
      <w:numFmt w:val="decimal"/>
      <w:lvlText w:val="%1."/>
      <w:lvlJc w:val="left"/>
      <w:pPr>
        <w:ind w:left="1518" w:hanging="360"/>
      </w:pPr>
      <w:rPr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7" w15:restartNumberingAfterBreak="0">
    <w:nsid w:val="6C9A2298"/>
    <w:multiLevelType w:val="hybridMultilevel"/>
    <w:tmpl w:val="906C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9"/>
  </w:num>
  <w:num w:numId="4" w16cid:durableId="876045459">
    <w:abstractNumId w:val="4"/>
  </w:num>
  <w:num w:numId="5" w16cid:durableId="711925411">
    <w:abstractNumId w:val="1"/>
  </w:num>
  <w:num w:numId="6" w16cid:durableId="410615048">
    <w:abstractNumId w:val="8"/>
  </w:num>
  <w:num w:numId="7" w16cid:durableId="10493178">
    <w:abstractNumId w:val="5"/>
  </w:num>
  <w:num w:numId="8" w16cid:durableId="1726905805">
    <w:abstractNumId w:val="7"/>
  </w:num>
  <w:num w:numId="9" w16cid:durableId="277420761">
    <w:abstractNumId w:val="2"/>
  </w:num>
  <w:num w:numId="10" w16cid:durableId="192827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01E1"/>
    <w:rsid w:val="00016D77"/>
    <w:rsid w:val="00021620"/>
    <w:rsid w:val="000222D1"/>
    <w:rsid w:val="00037958"/>
    <w:rsid w:val="000406A2"/>
    <w:rsid w:val="00044126"/>
    <w:rsid w:val="00046CFB"/>
    <w:rsid w:val="000513C1"/>
    <w:rsid w:val="000520F0"/>
    <w:rsid w:val="00056150"/>
    <w:rsid w:val="00061272"/>
    <w:rsid w:val="000673CC"/>
    <w:rsid w:val="0007345C"/>
    <w:rsid w:val="00076AB4"/>
    <w:rsid w:val="00077DBD"/>
    <w:rsid w:val="00083625"/>
    <w:rsid w:val="00086B82"/>
    <w:rsid w:val="00092866"/>
    <w:rsid w:val="00094D14"/>
    <w:rsid w:val="00095470"/>
    <w:rsid w:val="000A672A"/>
    <w:rsid w:val="000B016A"/>
    <w:rsid w:val="000B11A1"/>
    <w:rsid w:val="000B6691"/>
    <w:rsid w:val="000C12D0"/>
    <w:rsid w:val="000D0034"/>
    <w:rsid w:val="000D20EA"/>
    <w:rsid w:val="000F6091"/>
    <w:rsid w:val="000F7A82"/>
    <w:rsid w:val="001035A7"/>
    <w:rsid w:val="00104667"/>
    <w:rsid w:val="0011597F"/>
    <w:rsid w:val="0011607D"/>
    <w:rsid w:val="001266DF"/>
    <w:rsid w:val="00126E7C"/>
    <w:rsid w:val="00130304"/>
    <w:rsid w:val="00146C9E"/>
    <w:rsid w:val="00147BD1"/>
    <w:rsid w:val="001516CF"/>
    <w:rsid w:val="00162BA7"/>
    <w:rsid w:val="0016764E"/>
    <w:rsid w:val="00171FCC"/>
    <w:rsid w:val="0017269E"/>
    <w:rsid w:val="00193D20"/>
    <w:rsid w:val="00197E0F"/>
    <w:rsid w:val="001A07D6"/>
    <w:rsid w:val="001A1D70"/>
    <w:rsid w:val="001A462A"/>
    <w:rsid w:val="001B0EF0"/>
    <w:rsid w:val="001B0FBA"/>
    <w:rsid w:val="001B3549"/>
    <w:rsid w:val="001F083A"/>
    <w:rsid w:val="002045DC"/>
    <w:rsid w:val="00207FEA"/>
    <w:rsid w:val="00210EA0"/>
    <w:rsid w:val="002125EA"/>
    <w:rsid w:val="00221F82"/>
    <w:rsid w:val="00226477"/>
    <w:rsid w:val="002332E2"/>
    <w:rsid w:val="002375A4"/>
    <w:rsid w:val="00256C00"/>
    <w:rsid w:val="00263F6E"/>
    <w:rsid w:val="002753D8"/>
    <w:rsid w:val="002754AD"/>
    <w:rsid w:val="002803A8"/>
    <w:rsid w:val="00282889"/>
    <w:rsid w:val="00292BA7"/>
    <w:rsid w:val="002B6148"/>
    <w:rsid w:val="002B6418"/>
    <w:rsid w:val="002C097A"/>
    <w:rsid w:val="002C3994"/>
    <w:rsid w:val="002D5BE9"/>
    <w:rsid w:val="002E4727"/>
    <w:rsid w:val="002E778B"/>
    <w:rsid w:val="003006B5"/>
    <w:rsid w:val="00301E47"/>
    <w:rsid w:val="00303057"/>
    <w:rsid w:val="0031246F"/>
    <w:rsid w:val="00316535"/>
    <w:rsid w:val="00326C0E"/>
    <w:rsid w:val="003504C7"/>
    <w:rsid w:val="00350F85"/>
    <w:rsid w:val="00357964"/>
    <w:rsid w:val="00362278"/>
    <w:rsid w:val="00363AD2"/>
    <w:rsid w:val="003705DC"/>
    <w:rsid w:val="00373631"/>
    <w:rsid w:val="00375DA4"/>
    <w:rsid w:val="003764AE"/>
    <w:rsid w:val="00386640"/>
    <w:rsid w:val="00394823"/>
    <w:rsid w:val="003A1BD6"/>
    <w:rsid w:val="003A2EC1"/>
    <w:rsid w:val="003A42D9"/>
    <w:rsid w:val="003B0702"/>
    <w:rsid w:val="003B07A2"/>
    <w:rsid w:val="003B1213"/>
    <w:rsid w:val="003B32AD"/>
    <w:rsid w:val="003B41FA"/>
    <w:rsid w:val="003D214D"/>
    <w:rsid w:val="003D79EE"/>
    <w:rsid w:val="003E4F24"/>
    <w:rsid w:val="003F0E9C"/>
    <w:rsid w:val="003F391C"/>
    <w:rsid w:val="003F4A0C"/>
    <w:rsid w:val="004065A8"/>
    <w:rsid w:val="004065BA"/>
    <w:rsid w:val="00407EA3"/>
    <w:rsid w:val="00410EB3"/>
    <w:rsid w:val="004143F1"/>
    <w:rsid w:val="004209CC"/>
    <w:rsid w:val="00425D63"/>
    <w:rsid w:val="0042640F"/>
    <w:rsid w:val="0043546D"/>
    <w:rsid w:val="00435857"/>
    <w:rsid w:val="00435D77"/>
    <w:rsid w:val="00441021"/>
    <w:rsid w:val="004512BA"/>
    <w:rsid w:val="0045174F"/>
    <w:rsid w:val="00474D5E"/>
    <w:rsid w:val="00476A2E"/>
    <w:rsid w:val="00483FFC"/>
    <w:rsid w:val="004922CF"/>
    <w:rsid w:val="00492D2F"/>
    <w:rsid w:val="00493275"/>
    <w:rsid w:val="00496272"/>
    <w:rsid w:val="00497CDB"/>
    <w:rsid w:val="004B6812"/>
    <w:rsid w:val="004C4E43"/>
    <w:rsid w:val="004C5973"/>
    <w:rsid w:val="004C7A7D"/>
    <w:rsid w:val="004D558D"/>
    <w:rsid w:val="0050404B"/>
    <w:rsid w:val="005128AA"/>
    <w:rsid w:val="00515E7B"/>
    <w:rsid w:val="005178EE"/>
    <w:rsid w:val="00517E43"/>
    <w:rsid w:val="00537B98"/>
    <w:rsid w:val="00551A64"/>
    <w:rsid w:val="00552574"/>
    <w:rsid w:val="00555455"/>
    <w:rsid w:val="00555554"/>
    <w:rsid w:val="00563270"/>
    <w:rsid w:val="00563474"/>
    <w:rsid w:val="00570787"/>
    <w:rsid w:val="00586FA0"/>
    <w:rsid w:val="005A18DE"/>
    <w:rsid w:val="005A71CF"/>
    <w:rsid w:val="005B0BA6"/>
    <w:rsid w:val="005F40B0"/>
    <w:rsid w:val="005F6259"/>
    <w:rsid w:val="006003D4"/>
    <w:rsid w:val="006062E6"/>
    <w:rsid w:val="006069B7"/>
    <w:rsid w:val="00611AB5"/>
    <w:rsid w:val="0061642D"/>
    <w:rsid w:val="006667E0"/>
    <w:rsid w:val="006733B3"/>
    <w:rsid w:val="006907F0"/>
    <w:rsid w:val="00695B17"/>
    <w:rsid w:val="006A0BE1"/>
    <w:rsid w:val="006A2B29"/>
    <w:rsid w:val="006A5451"/>
    <w:rsid w:val="006A7A84"/>
    <w:rsid w:val="006B1D97"/>
    <w:rsid w:val="006B21E1"/>
    <w:rsid w:val="006B3893"/>
    <w:rsid w:val="006B3E8A"/>
    <w:rsid w:val="006C0020"/>
    <w:rsid w:val="006C0A50"/>
    <w:rsid w:val="006D550C"/>
    <w:rsid w:val="006E078E"/>
    <w:rsid w:val="006E23F8"/>
    <w:rsid w:val="006E3EF5"/>
    <w:rsid w:val="006E7774"/>
    <w:rsid w:val="006F2B09"/>
    <w:rsid w:val="006F2E15"/>
    <w:rsid w:val="006F333A"/>
    <w:rsid w:val="006F4959"/>
    <w:rsid w:val="006F5152"/>
    <w:rsid w:val="006F6B24"/>
    <w:rsid w:val="006F7B2F"/>
    <w:rsid w:val="00716AAD"/>
    <w:rsid w:val="00717599"/>
    <w:rsid w:val="00717D13"/>
    <w:rsid w:val="007268EC"/>
    <w:rsid w:val="00742112"/>
    <w:rsid w:val="007443D2"/>
    <w:rsid w:val="00747E68"/>
    <w:rsid w:val="00750FB6"/>
    <w:rsid w:val="007626FB"/>
    <w:rsid w:val="0076328F"/>
    <w:rsid w:val="00785ACE"/>
    <w:rsid w:val="007865ED"/>
    <w:rsid w:val="007925DE"/>
    <w:rsid w:val="00797D09"/>
    <w:rsid w:val="007A0E57"/>
    <w:rsid w:val="007A4424"/>
    <w:rsid w:val="007A5023"/>
    <w:rsid w:val="007C0B8C"/>
    <w:rsid w:val="007C5D00"/>
    <w:rsid w:val="007D1A81"/>
    <w:rsid w:val="007D30F8"/>
    <w:rsid w:val="007D731A"/>
    <w:rsid w:val="007E1237"/>
    <w:rsid w:val="007F2B3E"/>
    <w:rsid w:val="007F2D63"/>
    <w:rsid w:val="007F385C"/>
    <w:rsid w:val="008007E0"/>
    <w:rsid w:val="00815636"/>
    <w:rsid w:val="00827386"/>
    <w:rsid w:val="00827E2B"/>
    <w:rsid w:val="00830857"/>
    <w:rsid w:val="00832F53"/>
    <w:rsid w:val="00834670"/>
    <w:rsid w:val="00835435"/>
    <w:rsid w:val="008426AB"/>
    <w:rsid w:val="00854E17"/>
    <w:rsid w:val="00873382"/>
    <w:rsid w:val="00877028"/>
    <w:rsid w:val="008779BE"/>
    <w:rsid w:val="008826DF"/>
    <w:rsid w:val="008A0CE4"/>
    <w:rsid w:val="008A0D08"/>
    <w:rsid w:val="008B35D2"/>
    <w:rsid w:val="008B46CE"/>
    <w:rsid w:val="008B5513"/>
    <w:rsid w:val="008C55BE"/>
    <w:rsid w:val="008E0510"/>
    <w:rsid w:val="008E1BB6"/>
    <w:rsid w:val="008E3477"/>
    <w:rsid w:val="008E438F"/>
    <w:rsid w:val="008E61FA"/>
    <w:rsid w:val="008F2119"/>
    <w:rsid w:val="008F2D95"/>
    <w:rsid w:val="00903833"/>
    <w:rsid w:val="00903B40"/>
    <w:rsid w:val="00906BA7"/>
    <w:rsid w:val="00910F3E"/>
    <w:rsid w:val="009200B6"/>
    <w:rsid w:val="00921D0C"/>
    <w:rsid w:val="009240FE"/>
    <w:rsid w:val="00924EDE"/>
    <w:rsid w:val="00932473"/>
    <w:rsid w:val="009375ED"/>
    <w:rsid w:val="0094706F"/>
    <w:rsid w:val="009528CD"/>
    <w:rsid w:val="00953282"/>
    <w:rsid w:val="00956C4B"/>
    <w:rsid w:val="009710C8"/>
    <w:rsid w:val="00971E45"/>
    <w:rsid w:val="009A167A"/>
    <w:rsid w:val="009B064F"/>
    <w:rsid w:val="009B6E67"/>
    <w:rsid w:val="009C07BB"/>
    <w:rsid w:val="009C4AC4"/>
    <w:rsid w:val="009C4DCB"/>
    <w:rsid w:val="009E739B"/>
    <w:rsid w:val="009F0124"/>
    <w:rsid w:val="009F663C"/>
    <w:rsid w:val="009F685E"/>
    <w:rsid w:val="00A13588"/>
    <w:rsid w:val="00A21525"/>
    <w:rsid w:val="00A22D38"/>
    <w:rsid w:val="00A23F65"/>
    <w:rsid w:val="00A317BC"/>
    <w:rsid w:val="00A31CCB"/>
    <w:rsid w:val="00A42530"/>
    <w:rsid w:val="00A61B8D"/>
    <w:rsid w:val="00A741F8"/>
    <w:rsid w:val="00A85638"/>
    <w:rsid w:val="00A8755C"/>
    <w:rsid w:val="00A95ADE"/>
    <w:rsid w:val="00AA7057"/>
    <w:rsid w:val="00AA7203"/>
    <w:rsid w:val="00AA7E84"/>
    <w:rsid w:val="00AB0E82"/>
    <w:rsid w:val="00AB3B22"/>
    <w:rsid w:val="00AB586B"/>
    <w:rsid w:val="00AC19BA"/>
    <w:rsid w:val="00AC5B4E"/>
    <w:rsid w:val="00AC6B95"/>
    <w:rsid w:val="00AE6D66"/>
    <w:rsid w:val="00AF1211"/>
    <w:rsid w:val="00AF5A20"/>
    <w:rsid w:val="00B0148E"/>
    <w:rsid w:val="00B1483C"/>
    <w:rsid w:val="00B2018E"/>
    <w:rsid w:val="00B31F3E"/>
    <w:rsid w:val="00B52EEA"/>
    <w:rsid w:val="00B57A81"/>
    <w:rsid w:val="00B57C16"/>
    <w:rsid w:val="00B959BC"/>
    <w:rsid w:val="00BA2450"/>
    <w:rsid w:val="00BA5BEB"/>
    <w:rsid w:val="00BB06AF"/>
    <w:rsid w:val="00BB1DEC"/>
    <w:rsid w:val="00BC2074"/>
    <w:rsid w:val="00BC792F"/>
    <w:rsid w:val="00BD72FE"/>
    <w:rsid w:val="00BE4B1D"/>
    <w:rsid w:val="00BE55C7"/>
    <w:rsid w:val="00BE6FA0"/>
    <w:rsid w:val="00BF2AC9"/>
    <w:rsid w:val="00BF5EB8"/>
    <w:rsid w:val="00BF7C94"/>
    <w:rsid w:val="00C045FF"/>
    <w:rsid w:val="00C103CA"/>
    <w:rsid w:val="00C13CCF"/>
    <w:rsid w:val="00C33660"/>
    <w:rsid w:val="00C341A2"/>
    <w:rsid w:val="00C35366"/>
    <w:rsid w:val="00C357D7"/>
    <w:rsid w:val="00C501A7"/>
    <w:rsid w:val="00C5127A"/>
    <w:rsid w:val="00C60DC6"/>
    <w:rsid w:val="00C61D73"/>
    <w:rsid w:val="00C64AF9"/>
    <w:rsid w:val="00C64F6D"/>
    <w:rsid w:val="00C679BA"/>
    <w:rsid w:val="00C70ADF"/>
    <w:rsid w:val="00C72F3F"/>
    <w:rsid w:val="00C82200"/>
    <w:rsid w:val="00CA56C5"/>
    <w:rsid w:val="00CA75ED"/>
    <w:rsid w:val="00CB70C1"/>
    <w:rsid w:val="00CD09A0"/>
    <w:rsid w:val="00CD6303"/>
    <w:rsid w:val="00CF656B"/>
    <w:rsid w:val="00D01362"/>
    <w:rsid w:val="00D03BD3"/>
    <w:rsid w:val="00D134BA"/>
    <w:rsid w:val="00D3230E"/>
    <w:rsid w:val="00D44BA1"/>
    <w:rsid w:val="00D477F3"/>
    <w:rsid w:val="00D5292C"/>
    <w:rsid w:val="00D553E4"/>
    <w:rsid w:val="00D576A2"/>
    <w:rsid w:val="00D610B6"/>
    <w:rsid w:val="00D85A15"/>
    <w:rsid w:val="00DA2B7E"/>
    <w:rsid w:val="00DA32F1"/>
    <w:rsid w:val="00DA76D6"/>
    <w:rsid w:val="00DB01DA"/>
    <w:rsid w:val="00DB3003"/>
    <w:rsid w:val="00DB3C63"/>
    <w:rsid w:val="00DB555E"/>
    <w:rsid w:val="00DC6C00"/>
    <w:rsid w:val="00DD1039"/>
    <w:rsid w:val="00DD781F"/>
    <w:rsid w:val="00DE3EA2"/>
    <w:rsid w:val="00DE50B3"/>
    <w:rsid w:val="00DE7158"/>
    <w:rsid w:val="00DF11D0"/>
    <w:rsid w:val="00DF5CAF"/>
    <w:rsid w:val="00DF5F29"/>
    <w:rsid w:val="00E0566E"/>
    <w:rsid w:val="00E21931"/>
    <w:rsid w:val="00E24C44"/>
    <w:rsid w:val="00E45BD8"/>
    <w:rsid w:val="00E56B79"/>
    <w:rsid w:val="00E612D9"/>
    <w:rsid w:val="00E66018"/>
    <w:rsid w:val="00E871A3"/>
    <w:rsid w:val="00EA3679"/>
    <w:rsid w:val="00EB0B15"/>
    <w:rsid w:val="00EB5B28"/>
    <w:rsid w:val="00EB68E7"/>
    <w:rsid w:val="00EB79C3"/>
    <w:rsid w:val="00EC28AE"/>
    <w:rsid w:val="00EC3F1C"/>
    <w:rsid w:val="00EC6DD3"/>
    <w:rsid w:val="00ED77A9"/>
    <w:rsid w:val="00F02E52"/>
    <w:rsid w:val="00F06A09"/>
    <w:rsid w:val="00F17408"/>
    <w:rsid w:val="00F2152D"/>
    <w:rsid w:val="00F32327"/>
    <w:rsid w:val="00F33147"/>
    <w:rsid w:val="00F45BE6"/>
    <w:rsid w:val="00F45F6F"/>
    <w:rsid w:val="00F47C92"/>
    <w:rsid w:val="00F61386"/>
    <w:rsid w:val="00F61A71"/>
    <w:rsid w:val="00F71B0F"/>
    <w:rsid w:val="00F72842"/>
    <w:rsid w:val="00F85775"/>
    <w:rsid w:val="00FA2AC0"/>
    <w:rsid w:val="00FA494F"/>
    <w:rsid w:val="00FB27C9"/>
    <w:rsid w:val="00FB6A36"/>
    <w:rsid w:val="00FB73AB"/>
    <w:rsid w:val="00FC6D85"/>
    <w:rsid w:val="00FC782D"/>
    <w:rsid w:val="00FD1360"/>
    <w:rsid w:val="00FD3200"/>
    <w:rsid w:val="00FD37B1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AB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75E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6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3B6C1-D6C0-4899-9C7C-FF5083C32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B437C-B62E-4197-B7D6-162C9F77DE97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3.xml><?xml version="1.0" encoding="utf-8"?>
<ds:datastoreItem xmlns:ds="http://schemas.openxmlformats.org/officeDocument/2006/customXml" ds:itemID="{C9CF531A-ABEE-4BBD-BC19-51A74179A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2647</Characters>
  <Application>Microsoft Office Word</Application>
  <DocSecurity>0</DocSecurity>
  <Lines>165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3</cp:revision>
  <cp:lastPrinted>2025-11-25T16:46:00Z</cp:lastPrinted>
  <dcterms:created xsi:type="dcterms:W3CDTF">2026-03-05T18:33:00Z</dcterms:created>
  <dcterms:modified xsi:type="dcterms:W3CDTF">2026-03-05T18:34:00Z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