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3D1E0" w14:textId="65EF486C" w:rsidR="00F92DA5" w:rsidRDefault="00F92DA5"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27BA3B44" w14:textId="2E8065FD" w:rsidR="00987E68" w:rsidRDefault="00987E68" w:rsidP="00F92DA5">
      <w:pPr>
        <w:pBdr>
          <w:top w:val="nil"/>
          <w:left w:val="nil"/>
          <w:bottom w:val="nil"/>
          <w:right w:val="nil"/>
          <w:between w:val="nil"/>
          <w:bar w:val="nil"/>
        </w:pBdr>
        <w:tabs>
          <w:tab w:val="left" w:pos="90"/>
        </w:tabs>
        <w:spacing w:after="0" w:line="240" w:lineRule="auto"/>
        <w:rPr>
          <w:rFonts w:ascii="Times New Roman" w:eastAsia="Arial Unicode MS" w:hAnsi="Times New Roman" w:cs="Times New Roman"/>
          <w:color w:val="000000"/>
          <w:sz w:val="20"/>
          <w:szCs w:val="20"/>
          <w:u w:color="000000"/>
          <w:bdr w:val="nil"/>
          <w14:textOutline w14:w="12700" w14:cap="flat" w14:cmpd="sng" w14:algn="ctr">
            <w14:noFill/>
            <w14:prstDash w14:val="solid"/>
            <w14:miter w14:lim="400000"/>
          </w14:textOutline>
        </w:rPr>
      </w:pPr>
    </w:p>
    <w:p w14:paraId="2E7600C7" w14:textId="173E1800" w:rsidR="00987E68" w:rsidRDefault="795A81E5" w:rsidP="00A04D58">
      <w:pPr>
        <w:tabs>
          <w:tab w:val="left" w:pos="90"/>
        </w:tabs>
        <w:spacing w:after="120" w:line="240" w:lineRule="auto"/>
        <w:ind w:left="4320"/>
        <w:rPr>
          <w:rFonts w:ascii="Times New Roman" w:eastAsia="Arial Unicode MS" w:hAnsi="Times New Roman" w:cs="Times New Roman"/>
          <w:b/>
          <w:bCs/>
          <w:color w:val="000000"/>
          <w:sz w:val="32"/>
          <w:szCs w:val="32"/>
          <w:bdr w:val="none" w:sz="0" w:space="0" w:color="auto" w:frame="1"/>
          <w14:textOutline w14:w="12700" w14:cap="flat" w14:cmpd="sng" w14:algn="ctr">
            <w14:noFill/>
            <w14:prstDash w14:val="solid"/>
            <w14:miter w14:lim="100000"/>
          </w14:textOutline>
        </w:rPr>
      </w:pPr>
      <w:r w:rsidRPr="01EE4089">
        <w:rPr>
          <w:rFonts w:ascii="Times New Roman" w:eastAsia="Arial Unicode MS" w:hAnsi="Times New Roman" w:cs="Times New Roman"/>
          <w:b/>
          <w:bCs/>
          <w:color w:val="000000" w:themeColor="text1"/>
          <w:sz w:val="32"/>
          <w:szCs w:val="32"/>
        </w:rPr>
        <w:t xml:space="preserve">    Exhibit 4-X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5"/>
        <w:gridCol w:w="4770"/>
        <w:gridCol w:w="2700"/>
      </w:tblGrid>
      <w:tr w:rsidR="00987E68" w14:paraId="1FDAEC19" w14:textId="77777777" w:rsidTr="0C7EF55C">
        <w:trPr>
          <w:trHeight w:val="1196"/>
        </w:trPr>
        <w:tc>
          <w:tcPr>
            <w:tcW w:w="3235" w:type="dxa"/>
            <w:tcBorders>
              <w:top w:val="single" w:sz="4" w:space="0" w:color="auto"/>
              <w:left w:val="single" w:sz="4" w:space="0" w:color="auto"/>
              <w:bottom w:val="single" w:sz="4" w:space="0" w:color="auto"/>
              <w:right w:val="single" w:sz="4" w:space="0" w:color="auto"/>
            </w:tcBorders>
            <w:hideMark/>
          </w:tcPr>
          <w:p w14:paraId="0008A432" w14:textId="2226875B" w:rsidR="00987E68" w:rsidRDefault="00987E68">
            <w:pPr>
              <w:rPr>
                <w:rFonts w:ascii="Arial" w:hAnsi="Arial" w:cs="Arial"/>
              </w:rPr>
            </w:pPr>
            <w:r>
              <w:rPr>
                <w:rFonts w:ascii="Arial" w:hAnsi="Arial" w:cs="Arial"/>
                <w:b/>
                <w:bCs/>
              </w:rPr>
              <w:t xml:space="preserve">Section 3 Worker Self-Certification-Housing and Community Development </w:t>
            </w:r>
          </w:p>
        </w:tc>
        <w:tc>
          <w:tcPr>
            <w:tcW w:w="4770" w:type="dxa"/>
            <w:tcBorders>
              <w:top w:val="single" w:sz="4" w:space="0" w:color="auto"/>
              <w:left w:val="single" w:sz="4" w:space="0" w:color="auto"/>
              <w:bottom w:val="single" w:sz="4" w:space="0" w:color="auto"/>
              <w:right w:val="single" w:sz="4" w:space="0" w:color="auto"/>
            </w:tcBorders>
            <w:hideMark/>
          </w:tcPr>
          <w:p w14:paraId="668FB3BB" w14:textId="77777777" w:rsidR="00987E68" w:rsidRDefault="00987E68">
            <w:pPr>
              <w:pStyle w:val="BodyText"/>
              <w:spacing w:line="256" w:lineRule="auto"/>
            </w:pPr>
            <w:r>
              <w:t>U.S. Department of Housing and Urban Development</w:t>
            </w:r>
          </w:p>
          <w:p w14:paraId="31EEF529" w14:textId="77777777" w:rsidR="00987E68" w:rsidRDefault="00987E68">
            <w:pPr>
              <w:jc w:val="center"/>
              <w:rPr>
                <w:rFonts w:ascii="Arial" w:hAnsi="Arial" w:cs="Arial"/>
                <w:b/>
                <w:sz w:val="20"/>
                <w:szCs w:val="20"/>
              </w:rPr>
            </w:pPr>
            <w:r>
              <w:rPr>
                <w:rFonts w:ascii="Arial" w:hAnsi="Arial" w:cs="Arial"/>
                <w:b/>
                <w:sz w:val="20"/>
                <w:szCs w:val="20"/>
              </w:rPr>
              <w:t>Office of Field Policy and Management</w:t>
            </w:r>
          </w:p>
        </w:tc>
        <w:tc>
          <w:tcPr>
            <w:tcW w:w="2700" w:type="dxa"/>
            <w:tcBorders>
              <w:top w:val="single" w:sz="4" w:space="0" w:color="auto"/>
              <w:left w:val="single" w:sz="4" w:space="0" w:color="auto"/>
              <w:bottom w:val="single" w:sz="4" w:space="0" w:color="auto"/>
              <w:right w:val="single" w:sz="4" w:space="0" w:color="auto"/>
            </w:tcBorders>
            <w:hideMark/>
          </w:tcPr>
          <w:p w14:paraId="37400069" w14:textId="6B0A6441" w:rsidR="00987E68" w:rsidRDefault="00987E68">
            <w:pPr>
              <w:pStyle w:val="Heading2"/>
              <w:spacing w:line="256" w:lineRule="auto"/>
            </w:pPr>
            <w:r>
              <w:t xml:space="preserve">HUD FORM </w:t>
            </w:r>
            <w:r w:rsidR="398EAC6D">
              <w:t>4736C</w:t>
            </w:r>
          </w:p>
          <w:p w14:paraId="2D5C7FCE" w14:textId="1C645CC0" w:rsidR="00987E68" w:rsidRDefault="00987E68">
            <w:pPr>
              <w:jc w:val="right"/>
              <w:rPr>
                <w:rFonts w:ascii="Arial" w:hAnsi="Arial" w:cs="Arial"/>
                <w:sz w:val="16"/>
              </w:rPr>
            </w:pPr>
            <w:r>
              <w:rPr>
                <w:rFonts w:ascii="Arial" w:hAnsi="Arial" w:cs="Arial"/>
                <w:sz w:val="16"/>
              </w:rPr>
              <w:t>OMB Approval Number 2501-</w:t>
            </w:r>
            <w:r w:rsidR="00833803">
              <w:rPr>
                <w:rFonts w:ascii="Arial" w:hAnsi="Arial" w:cs="Arial"/>
                <w:sz w:val="16"/>
              </w:rPr>
              <w:t>0041</w:t>
            </w:r>
          </w:p>
          <w:p w14:paraId="509FDC80" w14:textId="77767E1F" w:rsidR="00987E68" w:rsidRDefault="00987E68">
            <w:pPr>
              <w:jc w:val="right"/>
              <w:rPr>
                <w:rFonts w:ascii="Arial" w:hAnsi="Arial" w:cs="Arial"/>
                <w:sz w:val="24"/>
              </w:rPr>
            </w:pPr>
            <w:r>
              <w:rPr>
                <w:rFonts w:ascii="Arial" w:hAnsi="Arial" w:cs="Arial"/>
                <w:sz w:val="16"/>
              </w:rPr>
              <w:t xml:space="preserve">(Exp. </w:t>
            </w:r>
            <w:r w:rsidR="0066003D">
              <w:rPr>
                <w:rFonts w:ascii="Arial" w:hAnsi="Arial" w:cs="Arial"/>
                <w:sz w:val="16"/>
              </w:rPr>
              <w:t>03/31/2028</w:t>
            </w:r>
            <w:r>
              <w:rPr>
                <w:rFonts w:ascii="Arial" w:hAnsi="Arial" w:cs="Arial"/>
                <w:sz w:val="16"/>
              </w:rPr>
              <w:t>)</w:t>
            </w:r>
          </w:p>
        </w:tc>
      </w:tr>
    </w:tbl>
    <w:p w14:paraId="2CA04D81" w14:textId="77777777" w:rsidR="00987E68" w:rsidRDefault="00987E68" w:rsidP="00987E68">
      <w:pPr>
        <w:spacing w:after="200" w:line="276" w:lineRule="auto"/>
        <w:jc w:val="center"/>
        <w:rPr>
          <w:rFonts w:ascii="Times New Roman" w:eastAsia="Arial Unicode MS" w:hAnsi="Times New Roman" w:cs="Times New Roman"/>
          <w:i/>
          <w:iCs/>
          <w:color w:val="000000"/>
          <w:bdr w:val="none" w:sz="0" w:space="0" w:color="auto" w:frame="1"/>
          <w14:textOutline w14:w="12700" w14:cap="flat" w14:cmpd="sng" w14:algn="ctr">
            <w14:noFill/>
            <w14:prstDash w14:val="solid"/>
            <w14:miter w14:lim="100000"/>
          </w14:textOutline>
        </w:rPr>
      </w:pPr>
      <w:r>
        <w:rPr>
          <w:rFonts w:ascii="Times New Roman" w:eastAsia="Arial Unicode MS" w:hAnsi="Times New Roman" w:cs="Times New Roman"/>
          <w:i/>
          <w:iCs/>
          <w:color w:val="000000"/>
          <w:bdr w:val="none" w:sz="0" w:space="0" w:color="auto" w:frame="1"/>
          <w14:textOutline w14:w="12700" w14:cap="flat" w14:cmpd="sng" w14:algn="ctr">
            <w14:noFill/>
            <w14:prstDash w14:val="solid"/>
            <w14:miter w14:lim="100000"/>
          </w14:textOutline>
        </w:rPr>
        <w:t>(In compliance with Section 3 of the HUD Act of 1968 and 24 CFR Part 75)</w:t>
      </w:r>
    </w:p>
    <w:p w14:paraId="480FC034" w14:textId="77777777" w:rsidR="00570BB0" w:rsidRPr="00570BB0" w:rsidRDefault="00987E68" w:rsidP="00570BB0">
      <w:pPr>
        <w:spacing w:after="200" w:line="276" w:lineRule="auto"/>
        <w:jc w:val="both"/>
        <w:rPr>
          <w:rFonts w:ascii="Times New Roman" w:eastAsia="Times New Roman" w:hAnsi="Times New Roman" w:cs="Times New Roman"/>
          <w:color w:val="000000" w:themeColor="text1"/>
        </w:rPr>
      </w:pPr>
      <w:r>
        <w:rPr>
          <w:color w:val="000000"/>
          <w:shd w:val="clear" w:color="auto" w:fill="FFFFFF"/>
        </w:rPr>
        <w:t>__________________________________________________________________________________________________</w:t>
      </w:r>
      <w:r w:rsidR="07210E04" w:rsidRPr="0C7EF55C">
        <w:rPr>
          <w:rFonts w:ascii="Times New Roman" w:eastAsia="Times New Roman" w:hAnsi="Times New Roman" w:cs="Times New Roman"/>
          <w:color w:val="000000" w:themeColor="text1"/>
        </w:rPr>
        <w:t xml:space="preserve"> </w:t>
      </w:r>
      <w:r w:rsidR="00570BB0" w:rsidRPr="00570BB0">
        <w:rPr>
          <w:rFonts w:ascii="Times New Roman" w:eastAsia="Times New Roman" w:hAnsi="Times New Roman" w:cs="Times New Roman"/>
          <w:color w:val="000000" w:themeColor="text1"/>
        </w:rPr>
        <w:t xml:space="preserve">Public reporting for this collection of information is estimated to average 0.5 hours per response, including the time for reviewing instructions, searching existing data sources, gathering, and maintaining the data needed, and completing and reviewing the collection of information. </w:t>
      </w:r>
    </w:p>
    <w:p w14:paraId="1F4D5BF7" w14:textId="0BDB3F16" w:rsidR="00570BB0" w:rsidRPr="00570BB0" w:rsidRDefault="00570BB0" w:rsidP="00570BB0">
      <w:pPr>
        <w:spacing w:after="200" w:line="276" w:lineRule="auto"/>
        <w:jc w:val="both"/>
        <w:rPr>
          <w:rFonts w:ascii="Times New Roman" w:eastAsia="Times New Roman" w:hAnsi="Times New Roman" w:cs="Times New Roman"/>
          <w:color w:val="000000" w:themeColor="text1"/>
        </w:rPr>
      </w:pPr>
      <w:r w:rsidRPr="2E58B36B">
        <w:rPr>
          <w:rFonts w:ascii="Times New Roman" w:eastAsia="Times New Roman" w:hAnsi="Times New Roman" w:cs="Times New Roman"/>
          <w:color w:val="000000" w:themeColor="text1"/>
        </w:rPr>
        <w:t>Section 3 of the Housing and Urban Development Act of 1968, as amended by the Housing and Community Development Act of 1992 (Section 3), and 12 U.S.C. § 1701u ensure that employment and other economic opportunities generated by Federal financial assistance for housing and community development programs are</w:t>
      </w:r>
      <w:r w:rsidR="00814020" w:rsidRPr="2E58B36B">
        <w:rPr>
          <w:rFonts w:ascii="Times New Roman" w:eastAsia="Times New Roman" w:hAnsi="Times New Roman" w:cs="Times New Roman"/>
          <w:color w:val="000000" w:themeColor="text1"/>
        </w:rPr>
        <w:t>, to the greatest extent feasible,</w:t>
      </w:r>
      <w:r w:rsidRPr="2E58B36B">
        <w:rPr>
          <w:rFonts w:ascii="Times New Roman" w:eastAsia="Times New Roman" w:hAnsi="Times New Roman" w:cs="Times New Roman"/>
          <w:color w:val="000000" w:themeColor="text1"/>
        </w:rPr>
        <w:t xml:space="preserve"> directed toward low- and very low-income persons, particularly those who receive government assistance for housing. The regulations are found at 24 CFR Part 75. This collection of information is required in order to ensure that a worker can be certified as an eligible Section 3 worker as outlined in 24 C.F.R. § 75.31. The information will be used by the Department to ensure compliance with Section 3 of the HUD Act of 1968 employer certification requirements listed in 24 CFR § 75.31, to assess the results of the Department's efforts to meet the statutory objectives of Section 3, to prepare reports to Congress, and by recipients to ensure they are complying with their recordkeeping requirements found in the regulation, and as a self-monitoring tool. </w:t>
      </w:r>
    </w:p>
    <w:p w14:paraId="61322466" w14:textId="6E570D98" w:rsidR="00D34011" w:rsidRDefault="00570BB0" w:rsidP="00570BB0">
      <w:pPr>
        <w:spacing w:after="200" w:line="276" w:lineRule="auto"/>
        <w:jc w:val="both"/>
        <w:rPr>
          <w:rFonts w:ascii="Times New Roman" w:eastAsia="Times New Roman" w:hAnsi="Times New Roman" w:cs="Times New Roman"/>
          <w:color w:val="000000" w:themeColor="text1"/>
          <w:sz w:val="24"/>
          <w:szCs w:val="24"/>
        </w:rPr>
      </w:pPr>
      <w:r w:rsidRPr="00570BB0">
        <w:rPr>
          <w:rFonts w:ascii="Times New Roman" w:eastAsia="Times New Roman" w:hAnsi="Times New Roman" w:cs="Times New Roman"/>
          <w:color w:val="000000" w:themeColor="text1"/>
        </w:rPr>
        <w:t xml:space="preserve">Send comments regarding this burden estimate or any other aspect of this collection of information, including suggestions to reduce this burden, to Anna P. Guido, Reports Management Officer, </w:t>
      </w:r>
      <w:r w:rsidR="00927F4B">
        <w:rPr>
          <w:rFonts w:ascii="Times New Roman" w:eastAsia="Times New Roman" w:hAnsi="Times New Roman" w:cs="Times New Roman"/>
          <w:color w:val="000000" w:themeColor="text1"/>
        </w:rPr>
        <w:t xml:space="preserve">the </w:t>
      </w:r>
      <w:r w:rsidR="00927F4B" w:rsidRPr="00224407">
        <w:rPr>
          <w:rFonts w:ascii="Times New Roman" w:eastAsia="Times New Roman" w:hAnsi="Times New Roman" w:cs="Times New Roman"/>
          <w:color w:val="000000" w:themeColor="text1"/>
        </w:rPr>
        <w:t>Chief Data Officer, REE</w:t>
      </w:r>
      <w:r w:rsidRPr="00570BB0">
        <w:rPr>
          <w:rFonts w:ascii="Times New Roman" w:eastAsia="Times New Roman" w:hAnsi="Times New Roman" w:cs="Times New Roman"/>
          <w:color w:val="000000" w:themeColor="text1"/>
        </w:rPr>
        <w:t xml:space="preserve">, Department of Housing and Urban Development, 451 7th Street, SW, Room </w:t>
      </w:r>
      <w:r w:rsidR="006031AE" w:rsidRPr="00224407">
        <w:rPr>
          <w:rFonts w:ascii="Times New Roman" w:eastAsia="Times New Roman" w:hAnsi="Times New Roman" w:cs="Times New Roman"/>
          <w:color w:val="000000" w:themeColor="text1"/>
        </w:rPr>
        <w:t>8210</w:t>
      </w:r>
      <w:r w:rsidRPr="00570BB0">
        <w:rPr>
          <w:rFonts w:ascii="Times New Roman" w:eastAsia="Times New Roman" w:hAnsi="Times New Roman" w:cs="Times New Roman"/>
          <w:color w:val="000000" w:themeColor="text1"/>
        </w:rPr>
        <w:t xml:space="preserve">, Washington, DC 20410-5000.  When providing comments, please refer to OMB Approval No. </w:t>
      </w:r>
      <w:r w:rsidR="00355B8D">
        <w:rPr>
          <w:rFonts w:ascii="Times New Roman" w:eastAsia="Times New Roman" w:hAnsi="Times New Roman" w:cs="Times New Roman"/>
          <w:color w:val="000000" w:themeColor="text1"/>
        </w:rPr>
        <w:t>2501-0041</w:t>
      </w:r>
      <w:r w:rsidRPr="00570BB0">
        <w:rPr>
          <w:rFonts w:ascii="Times New Roman" w:eastAsia="Times New Roman" w:hAnsi="Times New Roman" w:cs="Times New Roman"/>
          <w:color w:val="000000" w:themeColor="text1"/>
        </w:rPr>
        <w:t xml:space="preserve">.  HUD may not conduct and sponsor, and a person is not required to respond to, a collection of information unless the collection displays a valid control number. No assurances of confidentiality are provided for this information collection. </w:t>
      </w:r>
    </w:p>
    <w:p w14:paraId="09B82CED" w14:textId="13A44BDE" w:rsidR="00F92DA5" w:rsidRPr="00A04D58" w:rsidRDefault="00F92DA5" w:rsidP="0C7EF55C">
      <w:pPr>
        <w:pBdr>
          <w:bottom w:val="single" w:sz="12" w:space="1" w:color="auto"/>
        </w:pBdr>
        <w:spacing w:after="200" w:line="276" w:lineRule="auto"/>
        <w:jc w:val="both"/>
        <w:rPr>
          <w:color w:val="000000"/>
          <w:sz w:val="6"/>
          <w:szCs w:val="6"/>
          <w:bdr w:val="none" w:sz="0" w:space="0" w:color="auto" w:frame="1"/>
          <w14:textOutline w14:w="12700" w14:cap="flat" w14:cmpd="sng" w14:algn="ctr">
            <w14:noFill/>
            <w14:prstDash w14:val="solid"/>
            <w14:miter w14:lim="100000"/>
          </w14:textOutline>
        </w:rPr>
      </w:pPr>
    </w:p>
    <w:p w14:paraId="18664033" w14:textId="17A36C6F" w:rsidR="00452D27" w:rsidRPr="00AB4D96" w:rsidRDefault="00452D27" w:rsidP="01EE4089">
      <w:pPr>
        <w:spacing w:after="200" w:line="276" w:lineRule="auto"/>
        <w:jc w:val="both"/>
        <w:rPr>
          <w:rFonts w:ascii="Times New Roman" w:eastAsia="Avenir Next Regular" w:hAnsi="Times New Roman" w:cs="Times New Roman"/>
          <w:sz w:val="24"/>
          <w:szCs w:val="24"/>
          <w:bdr w:val="nil"/>
          <w14:textOutline w14:w="12700" w14:cap="flat" w14:cmpd="sng" w14:algn="ctr">
            <w14:noFill/>
            <w14:prstDash w14:val="solid"/>
            <w14:miter w14:lim="400000"/>
          </w14:textOutline>
        </w:rPr>
      </w:pPr>
      <w:r w:rsidRPr="00AB4D96">
        <w:rPr>
          <w:rFonts w:ascii="Times New Roman" w:eastAsia="Calibri" w:hAnsi="Times New Roman" w:cs="Times New Roman"/>
          <w:sz w:val="24"/>
          <w:szCs w:val="24"/>
          <w:bdr w:val="nil"/>
        </w:rPr>
        <w:t>The purpose of this form is to</w:t>
      </w:r>
      <w:r w:rsidR="003C17D4">
        <w:rPr>
          <w:rFonts w:ascii="Times New Roman" w:eastAsia="Calibri" w:hAnsi="Times New Roman" w:cs="Times New Roman"/>
          <w:sz w:val="24"/>
          <w:szCs w:val="24"/>
          <w:bdr w:val="nil"/>
        </w:rPr>
        <w:t xml:space="preserve"> provide a template</w:t>
      </w:r>
      <w:r w:rsidR="00F36A4A">
        <w:rPr>
          <w:rFonts w:ascii="Times New Roman" w:eastAsia="Calibri" w:hAnsi="Times New Roman" w:cs="Times New Roman"/>
          <w:sz w:val="24"/>
          <w:szCs w:val="24"/>
          <w:bdr w:val="nil"/>
        </w:rPr>
        <w:t xml:space="preserve"> to support</w:t>
      </w:r>
      <w:r w:rsidRPr="00AB4D96">
        <w:rPr>
          <w:rFonts w:ascii="Times New Roman" w:eastAsia="Calibri" w:hAnsi="Times New Roman" w:cs="Times New Roman"/>
          <w:sz w:val="24"/>
          <w:szCs w:val="24"/>
          <w:bdr w:val="nil"/>
        </w:rPr>
        <w:t xml:space="preserve"> compl</w:t>
      </w:r>
      <w:r w:rsidR="00F36A4A">
        <w:rPr>
          <w:rFonts w:ascii="Times New Roman" w:eastAsia="Calibri" w:hAnsi="Times New Roman" w:cs="Times New Roman"/>
          <w:sz w:val="24"/>
          <w:szCs w:val="24"/>
          <w:bdr w:val="nil"/>
        </w:rPr>
        <w:t>iance</w:t>
      </w:r>
      <w:r w:rsidRPr="00AB4D96">
        <w:rPr>
          <w:rFonts w:ascii="Times New Roman" w:eastAsia="Calibri" w:hAnsi="Times New Roman" w:cs="Times New Roman"/>
          <w:sz w:val="24"/>
          <w:szCs w:val="24"/>
          <w:bdr w:val="nil"/>
        </w:rPr>
        <w:t xml:space="preserve"> with Section 3 of the HUD Act of 1968 </w:t>
      </w:r>
      <w:r w:rsidR="008B35D7">
        <w:rPr>
          <w:rFonts w:ascii="Times New Roman" w:eastAsia="Calibri" w:hAnsi="Times New Roman" w:cs="Times New Roman"/>
          <w:sz w:val="24"/>
          <w:szCs w:val="24"/>
          <w:bdr w:val="nil"/>
        </w:rPr>
        <w:t xml:space="preserve">employer </w:t>
      </w:r>
      <w:r w:rsidRPr="00AB4D96">
        <w:rPr>
          <w:rFonts w:ascii="Times New Roman" w:eastAsia="Calibri" w:hAnsi="Times New Roman" w:cs="Times New Roman"/>
          <w:sz w:val="24"/>
          <w:szCs w:val="24"/>
          <w:bdr w:val="nil"/>
        </w:rPr>
        <w:t>certification requirements</w:t>
      </w:r>
      <w:r w:rsidR="003D7D36">
        <w:rPr>
          <w:rFonts w:ascii="Times New Roman" w:eastAsia="Calibri" w:hAnsi="Times New Roman" w:cs="Times New Roman"/>
          <w:sz w:val="24"/>
          <w:szCs w:val="24"/>
          <w:bdr w:val="nil"/>
        </w:rPr>
        <w:t xml:space="preserve"> </w:t>
      </w:r>
      <w:r w:rsidR="003D7D36" w:rsidRPr="00682B38">
        <w:rPr>
          <w:rFonts w:ascii="Times New Roman" w:eastAsia="Calibri" w:hAnsi="Times New Roman" w:cs="Times New Roman"/>
          <w:sz w:val="24"/>
          <w:szCs w:val="24"/>
        </w:rPr>
        <w:t>listed in 24 CFR § 75.31</w:t>
      </w:r>
      <w:r w:rsidRPr="00AB4D96">
        <w:rPr>
          <w:rFonts w:ascii="Times New Roman" w:eastAsia="Calibri" w:hAnsi="Times New Roman" w:cs="Times New Roman"/>
          <w:sz w:val="24"/>
          <w:szCs w:val="24"/>
          <w:bdr w:val="nil"/>
        </w:rPr>
        <w:t xml:space="preserve">. To </w:t>
      </w:r>
      <w:r>
        <w:rPr>
          <w:rFonts w:ascii="Times New Roman" w:eastAsia="Calibri" w:hAnsi="Times New Roman" w:cs="Times New Roman"/>
          <w:sz w:val="24"/>
          <w:szCs w:val="24"/>
          <w:bdr w:val="nil"/>
        </w:rPr>
        <w:t>qualify</w:t>
      </w:r>
      <w:r w:rsidRPr="00AB4D96">
        <w:rPr>
          <w:rFonts w:ascii="Times New Roman" w:eastAsia="Calibri" w:hAnsi="Times New Roman" w:cs="Times New Roman"/>
          <w:sz w:val="24"/>
          <w:szCs w:val="24"/>
          <w:bdr w:val="nil"/>
        </w:rPr>
        <w:t xml:space="preserve"> as a Section 3 </w:t>
      </w:r>
      <w:r>
        <w:rPr>
          <w:rFonts w:ascii="Times New Roman" w:eastAsia="Calibri" w:hAnsi="Times New Roman" w:cs="Times New Roman"/>
          <w:sz w:val="24"/>
          <w:szCs w:val="24"/>
          <w:bdr w:val="nil"/>
        </w:rPr>
        <w:t>worker</w:t>
      </w:r>
      <w:r w:rsidRPr="00AB4D96">
        <w:rPr>
          <w:rFonts w:ascii="Times New Roman" w:eastAsia="Calibri" w:hAnsi="Times New Roman" w:cs="Times New Roman"/>
          <w:sz w:val="24"/>
          <w:szCs w:val="24"/>
          <w:bdr w:val="nil"/>
        </w:rPr>
        <w:t xml:space="preserve">, any </w:t>
      </w:r>
      <w:r w:rsidR="000253B1">
        <w:rPr>
          <w:rFonts w:ascii="Times New Roman" w:eastAsia="Calibri" w:hAnsi="Times New Roman" w:cs="Times New Roman"/>
          <w:sz w:val="24"/>
          <w:szCs w:val="24"/>
          <w:bdr w:val="nil"/>
        </w:rPr>
        <w:t xml:space="preserve">United States </w:t>
      </w:r>
      <w:r w:rsidRPr="00AB4D96">
        <w:rPr>
          <w:rFonts w:ascii="Times New Roman" w:eastAsia="Calibri" w:hAnsi="Times New Roman" w:cs="Times New Roman"/>
          <w:sz w:val="24"/>
          <w:szCs w:val="24"/>
          <w:bdr w:val="nil"/>
        </w:rPr>
        <w:t>legal resident</w:t>
      </w:r>
      <w:r w:rsidR="000253B1">
        <w:rPr>
          <w:rFonts w:ascii="Times New Roman" w:eastAsia="Calibri" w:hAnsi="Times New Roman" w:cs="Times New Roman"/>
          <w:sz w:val="24"/>
          <w:szCs w:val="24"/>
          <w:bdr w:val="nil"/>
        </w:rPr>
        <w:t>’s</w:t>
      </w:r>
      <w:r w:rsidRPr="00AB4D96">
        <w:rPr>
          <w:rFonts w:ascii="Times New Roman" w:eastAsia="Calibri" w:hAnsi="Times New Roman" w:cs="Times New Roman"/>
          <w:sz w:val="24"/>
          <w:szCs w:val="24"/>
          <w:bdr w:val="nil"/>
        </w:rPr>
        <w:t xml:space="preserve"> annual income must not exceed the HUD income limits for the year before the</w:t>
      </w:r>
      <w:r w:rsidR="000253B1">
        <w:rPr>
          <w:rFonts w:ascii="Times New Roman" w:eastAsia="Calibri" w:hAnsi="Times New Roman" w:cs="Times New Roman"/>
          <w:sz w:val="24"/>
          <w:szCs w:val="24"/>
          <w:bdr w:val="nil"/>
        </w:rPr>
        <w:t xml:space="preserve"> worker</w:t>
      </w:r>
      <w:r w:rsidRPr="00AB4D96">
        <w:rPr>
          <w:rFonts w:ascii="Times New Roman" w:eastAsia="Calibri" w:hAnsi="Times New Roman" w:cs="Times New Roman"/>
          <w:sz w:val="24"/>
          <w:szCs w:val="24"/>
          <w:bdr w:val="nil"/>
        </w:rPr>
        <w:t xml:space="preserve"> w</w:t>
      </w:r>
      <w:r w:rsidR="000253B1">
        <w:rPr>
          <w:rFonts w:ascii="Times New Roman" w:eastAsia="Calibri" w:hAnsi="Times New Roman" w:cs="Times New Roman"/>
          <w:sz w:val="24"/>
          <w:szCs w:val="24"/>
          <w:bdr w:val="nil"/>
        </w:rPr>
        <w:t>as</w:t>
      </w:r>
      <w:r w:rsidRPr="00AB4D96">
        <w:rPr>
          <w:rFonts w:ascii="Times New Roman" w:eastAsia="Calibri" w:hAnsi="Times New Roman" w:cs="Times New Roman"/>
          <w:sz w:val="24"/>
          <w:szCs w:val="24"/>
          <w:bdr w:val="nil"/>
        </w:rPr>
        <w:t xml:space="preserve"> hired, or the individual</w:t>
      </w:r>
      <w:r w:rsidR="000253B1">
        <w:rPr>
          <w:rFonts w:ascii="Times New Roman" w:eastAsia="Calibri" w:hAnsi="Times New Roman" w:cs="Times New Roman"/>
          <w:sz w:val="24"/>
          <w:szCs w:val="24"/>
          <w:bdr w:val="nil"/>
        </w:rPr>
        <w:t>’</w:t>
      </w:r>
      <w:r w:rsidRPr="00AB4D96">
        <w:rPr>
          <w:rFonts w:ascii="Times New Roman" w:eastAsia="Calibri" w:hAnsi="Times New Roman" w:cs="Times New Roman"/>
          <w:sz w:val="24"/>
          <w:szCs w:val="24"/>
          <w:bdr w:val="nil"/>
        </w:rPr>
        <w:t xml:space="preserve">s current income annualized </w:t>
      </w:r>
      <w:r w:rsidR="000253B1">
        <w:rPr>
          <w:rFonts w:ascii="Times New Roman" w:eastAsia="Calibri" w:hAnsi="Times New Roman" w:cs="Times New Roman"/>
          <w:sz w:val="24"/>
          <w:szCs w:val="24"/>
          <w:bdr w:val="nil"/>
        </w:rPr>
        <w:t xml:space="preserve">on a full-time basis </w:t>
      </w:r>
      <w:r w:rsidRPr="00AB4D96">
        <w:rPr>
          <w:rFonts w:ascii="Times New Roman" w:eastAsia="Calibri" w:hAnsi="Times New Roman" w:cs="Times New Roman"/>
          <w:sz w:val="24"/>
          <w:szCs w:val="24"/>
          <w:bdr w:val="nil"/>
        </w:rPr>
        <w:t xml:space="preserve">for the year </w:t>
      </w:r>
      <w:r w:rsidR="000253B1">
        <w:rPr>
          <w:rFonts w:ascii="Times New Roman" w:eastAsia="Calibri" w:hAnsi="Times New Roman" w:cs="Times New Roman"/>
          <w:sz w:val="24"/>
          <w:szCs w:val="24"/>
          <w:bdr w:val="nil"/>
        </w:rPr>
        <w:t>must be below the HUD income limit</w:t>
      </w:r>
      <w:r w:rsidRPr="00AB4D96">
        <w:rPr>
          <w:rFonts w:ascii="Times New Roman" w:eastAsia="Calibri" w:hAnsi="Times New Roman" w:cs="Times New Roman"/>
          <w:sz w:val="24"/>
          <w:szCs w:val="24"/>
          <w:bdr w:val="nil"/>
        </w:rPr>
        <w:t>.</w:t>
      </w:r>
      <w:r>
        <w:rPr>
          <w:rFonts w:ascii="Times New Roman" w:eastAsia="Calibri" w:hAnsi="Times New Roman" w:cs="Times New Roman"/>
          <w:sz w:val="24"/>
          <w:szCs w:val="24"/>
          <w:bdr w:val="nil"/>
        </w:rPr>
        <w:t xml:space="preserve"> Additionally, an individual can qualify as a Section 3 worker if they are a YouthBuild participant or employee of a Section 3 Business concern. </w:t>
      </w:r>
    </w:p>
    <w:p w14:paraId="25B99A7A" w14:textId="77777777" w:rsidR="00F92DA5" w:rsidRPr="00F92DA5" w:rsidRDefault="00F92DA5" w:rsidP="01EE4089">
      <w:pPr>
        <w:keepLines/>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bdr w:val="nil"/>
          <w14:textOutline w14:w="12700" w14:cap="flat" w14:cmpd="sng" w14:algn="ctr">
            <w14:noFill/>
            <w14:prstDash w14:val="solid"/>
            <w14:miter w14:lim="400000"/>
          </w14:textOutline>
        </w:rPr>
      </w:pPr>
    </w:p>
    <w:p w14:paraId="5337524F" w14:textId="37B8B406" w:rsidR="00F92DA5" w:rsidRPr="00F92DA5" w:rsidRDefault="00F92DA5" w:rsidP="01EE4089">
      <w:pPr>
        <w:keepLines/>
        <w:widowControl w:val="0"/>
        <w:pBdr>
          <w:top w:val="nil"/>
          <w:left w:val="nil"/>
          <w:bottom w:val="nil"/>
          <w:right w:val="nil"/>
          <w:between w:val="nil"/>
          <w:bar w:val="nil"/>
        </w:pBdr>
        <w:spacing w:after="0" w:line="240" w:lineRule="auto"/>
        <w:rPr>
          <w:rFonts w:ascii="Times New Roman" w:eastAsia="Avenir Next Regular" w:hAnsi="Times New Roman" w:cs="Times New Roman"/>
          <w:b/>
          <w:bCs/>
          <w:color w:val="000000"/>
          <w:u w:val="single"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bdr w:val="nil"/>
          <w14:textOutline w14:w="12700" w14:cap="flat" w14:cmpd="sng" w14:algn="ctr">
            <w14:noFill/>
            <w14:prstDash w14:val="solid"/>
            <w14:miter w14:lim="400000"/>
          </w14:textOutline>
        </w:rPr>
        <w:t>Printed Name:</w:t>
      </w:r>
      <w:r w:rsidRPr="00F92DA5">
        <w:rPr>
          <w:rFonts w:ascii="Times New Roman" w:eastAsia="Arial Unicode MS" w:hAnsi="Times New Roman" w:cs="Times New Roman"/>
          <w:b/>
          <w:bCs/>
          <w:color w:val="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b/>
            <w:bCs/>
            <w:color w:val="000000"/>
            <w:u w:color="000000"/>
            <w:bdr w:val="nil"/>
            <w14:textOutline w14:w="12700" w14:cap="flat" w14:cmpd="sng" w14:algn="ctr">
              <w14:noFill/>
              <w14:prstDash w14:val="solid"/>
              <w14:miter w14:lim="400000"/>
            </w14:textOutline>
          </w:rPr>
          <w:id w:val="-2017608124"/>
          <w:placeholder>
            <w:docPart w:val="DefaultPlaceholder_-1854013440"/>
          </w:placeholder>
        </w:sdtPr>
        <w:sdtEndPr>
          <w:rPr>
            <w:rFonts w:eastAsia="Avenir Next Regular"/>
            <w:b w:val="0"/>
            <w:bCs w:val="0"/>
            <w:color w:val="000000" w:themeColor="text1"/>
            <w:u w:val="single"/>
          </w:rPr>
        </w:sdtEndPr>
        <w:sdtContent>
          <w:r w:rsidR="00D06E1F">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_____________________________________________________________________________________</w:t>
          </w:r>
        </w:sdtContent>
      </w:sdt>
      <w:r w:rsidRPr="00F92DA5">
        <w:rPr>
          <w:rFonts w:ascii="Times New Roman" w:eastAsia="Avenir Next Regular" w:hAnsi="Times New Roman" w:cs="Times New Roman"/>
          <w:color w:val="000000"/>
          <w:u w:color="000000"/>
          <w:bdr w:val="nil"/>
          <w14:textOutline w14:w="12700" w14:cap="flat" w14:cmpd="sng" w14:algn="ctr">
            <w14:noFill/>
            <w14:prstDash w14:val="solid"/>
            <w14:miter w14:lim="400000"/>
          </w14:textOutline>
        </w:rPr>
        <w:tab/>
      </w:r>
    </w:p>
    <w:p w14:paraId="6BB29DC7" w14:textId="77777777" w:rsidR="00A04D58" w:rsidRDefault="00A04D58" w:rsidP="01EE4089">
      <w:pPr>
        <w:keepLines/>
        <w:widowControl w:val="0"/>
        <w:pBdr>
          <w:top w:val="nil"/>
          <w:left w:val="nil"/>
          <w:bottom w:val="nil"/>
          <w:right w:val="nil"/>
          <w:between w:val="nil"/>
          <w:bar w:val="nil"/>
        </w:pBdr>
        <w:spacing w:after="0" w:line="240" w:lineRule="auto"/>
        <w:rPr>
          <w:rFonts w:ascii="Times New Roman" w:eastAsia="Arial Unicode MS" w:hAnsi="Times New Roman" w:cs="Times New Roman"/>
          <w:color w:val="000000"/>
          <w:bdr w:val="nil"/>
          <w14:textOutline w14:w="12700" w14:cap="flat" w14:cmpd="sng" w14:algn="ctr">
            <w14:noFill/>
            <w14:prstDash w14:val="solid"/>
            <w14:miter w14:lim="400000"/>
          </w14:textOutline>
        </w:rPr>
      </w:pPr>
    </w:p>
    <w:p w14:paraId="0C5D91B2" w14:textId="0AD6C0E4" w:rsidR="00F92DA5" w:rsidRPr="00F92DA5" w:rsidRDefault="00F92DA5" w:rsidP="01EE4089">
      <w:pPr>
        <w:keepLines/>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bdr w:val="nil"/>
          <w14:textOutline w14:w="12700" w14:cap="flat" w14:cmpd="sng" w14:algn="ctr">
            <w14:noFill/>
            <w14:prstDash w14:val="solid"/>
            <w14:miter w14:lim="400000"/>
          </w14:textOutline>
        </w:rPr>
        <w:t>_</w:t>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1145779993"/>
          <w:placeholder>
            <w:docPart w:val="DefaultPlaceholder_-1854013440"/>
          </w:placeholder>
        </w:sdtPr>
        <w:sdtEndPr>
          <w:rPr>
            <w:color w:val="000000" w:themeColor="text1"/>
          </w:rPr>
        </w:sdtEndPr>
        <w:sdtContent>
          <w:r w:rsidRPr="01EE4089">
            <w:rPr>
              <w:rFonts w:ascii="Times New Roman" w:eastAsia="Arial Unicode MS" w:hAnsi="Times New Roman" w:cs="Times New Roman"/>
              <w:color w:val="000000"/>
              <w:u w:val="single" w:color="000000"/>
              <w:bdr w:val="nil"/>
              <w14:textOutline w14:w="12700" w14:cap="flat" w14:cmpd="sng" w14:algn="ctr">
                <w14:noFill/>
                <w14:prstDash w14:val="solid"/>
                <w14:miter w14:lim="400000"/>
              </w14:textOutline>
            </w:rPr>
            <w:t>_________________________________________________________________________________________________</w:t>
          </w:r>
        </w:sdtContent>
      </w:sdt>
    </w:p>
    <w:p w14:paraId="7CAB09D7" w14:textId="40EE208A" w:rsidR="00F92DA5" w:rsidRPr="00F92DA5" w:rsidRDefault="00F92DA5" w:rsidP="01EE4089">
      <w:pPr>
        <w:keepLines/>
        <w:widowControl w:val="0"/>
        <w:pBdr>
          <w:top w:val="nil"/>
          <w:left w:val="nil"/>
          <w:bottom w:val="nil"/>
          <w:right w:val="nil"/>
          <w:between w:val="nil"/>
          <w:bar w:val="nil"/>
        </w:pBdr>
        <w:spacing w:after="0" w:line="240" w:lineRule="auto"/>
        <w:rPr>
          <w:rFonts w:ascii="Times New Roman" w:eastAsia="Avenir Next Medium" w:hAnsi="Times New Roman" w:cs="Times New Roman"/>
          <w:color w:val="000000"/>
          <w:bdr w:val="nil"/>
          <w14:textOutline w14:w="12700" w14:cap="flat" w14:cmpd="sng" w14:algn="ctr">
            <w14:noFill/>
            <w14:prstDash w14:val="solid"/>
            <w14:miter w14:lim="400000"/>
          </w14:textOutline>
        </w:rPr>
      </w:pPr>
      <w:r w:rsidRPr="01EE4089">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Street Address</w:t>
      </w:r>
      <w:r w:rsidRPr="00F92DA5">
        <w:rPr>
          <w:rFonts w:ascii="Times New Roman" w:eastAsia="Arial Unicode MS" w:hAnsi="Times New Roman" w:cs="Times New Roman"/>
          <w:color w:val="000000"/>
          <w:bdr w:val="nil"/>
          <w14:textOutline w14:w="12700" w14:cap="flat" w14:cmpd="sng" w14:algn="ctr">
            <w14:noFill/>
            <w14:prstDash w14:val="solid"/>
            <w14:miter w14:lim="400000"/>
          </w14:textOutline>
        </w:rPr>
        <w:t xml:space="preserve"> (</w:t>
      </w:r>
      <w:r w:rsidR="7762A666" w:rsidRPr="01EE4089">
        <w:rPr>
          <w:rFonts w:ascii="Times New Roman" w:eastAsia="Arial Unicode MS" w:hAnsi="Times New Roman" w:cs="Times New Roman"/>
          <w:i/>
          <w:iCs/>
          <w:color w:val="000000"/>
          <w:bdr w:val="nil"/>
          <w14:textOutline w14:w="12700" w14:cap="flat" w14:cmpd="sng" w14:algn="ctr">
            <w14:noFill/>
            <w14:prstDash w14:val="solid"/>
            <w14:miter w14:lim="400000"/>
          </w14:textOutline>
        </w:rPr>
        <w:t xml:space="preserve">Residential </w:t>
      </w:r>
      <w:bookmarkStart w:id="0" w:name="_Int_CSHIXayy"/>
      <w:r w:rsidR="7762A666" w:rsidRPr="01EE4089">
        <w:rPr>
          <w:rFonts w:ascii="Times New Roman" w:eastAsia="Arial Unicode MS" w:hAnsi="Times New Roman" w:cs="Times New Roman"/>
          <w:i/>
          <w:iCs/>
          <w:color w:val="000000"/>
          <w:bdr w:val="nil"/>
          <w14:textOutline w14:w="12700" w14:cap="flat" w14:cmpd="sng" w14:algn="ctr">
            <w14:noFill/>
            <w14:prstDash w14:val="solid"/>
            <w14:miter w14:lim="400000"/>
          </w14:textOutline>
        </w:rPr>
        <w:t>only</w:t>
      </w:r>
      <w:r w:rsidR="7762A666" w:rsidRPr="00F92DA5">
        <w:rPr>
          <w:rFonts w:ascii="Times New Roman" w:eastAsia="Arial Unicode MS" w:hAnsi="Times New Roman" w:cs="Times New Roman"/>
          <w:color w:val="000000"/>
          <w:bdr w:val="nil"/>
          <w14:textOutline w14:w="12700" w14:cap="flat" w14:cmpd="sng" w14:algn="ctr">
            <w14:noFill/>
            <w14:prstDash w14:val="solid"/>
            <w14:miter w14:lim="400000"/>
          </w14:textOutline>
        </w:rPr>
        <w:t xml:space="preserve">)  </w:t>
      </w:r>
      <w:r w:rsidRPr="01EE4089">
        <w:rPr>
          <w:rFonts w:ascii="Times New Roman" w:eastAsia="Arial Unicode MS" w:hAnsi="Times New Roman" w:cs="Times New Roman"/>
          <w:color w:val="000000" w:themeColor="text1"/>
        </w:rPr>
        <w:t xml:space="preserve"> </w:t>
      </w:r>
      <w:bookmarkEnd w:id="0"/>
      <w:r w:rsidRPr="01EE4089">
        <w:rPr>
          <w:rFonts w:ascii="Times New Roman" w:eastAsia="Arial Unicode MS" w:hAnsi="Times New Roman" w:cs="Times New Roman"/>
          <w:i/>
          <w:iCs/>
          <w:color w:val="000000"/>
          <w:bdr w:val="nil"/>
          <w14:textOutline w14:w="12700" w14:cap="flat" w14:cmpd="sng" w14:algn="ctr">
            <w14:noFill/>
            <w14:prstDash w14:val="solid"/>
            <w14:miter w14:lim="400000"/>
          </w14:textOutline>
        </w:rPr>
        <w:t xml:space="preserve">              Apt#               City                            State                    </w:t>
      </w:r>
      <w:r w:rsidRPr="01EE4089">
        <w:rPr>
          <w:rFonts w:ascii="Times New Roman" w:eastAsia="Arial Unicode MS" w:hAnsi="Times New Roman" w:cs="Times New Roman"/>
          <w:i/>
          <w:iCs/>
          <w:color w:val="000000"/>
          <w:bdr w:val="nil"/>
          <w:lang w:val="nl-NL"/>
          <w14:textOutline w14:w="12700" w14:cap="flat" w14:cmpd="sng" w14:algn="ctr">
            <w14:noFill/>
            <w14:prstDash w14:val="solid"/>
            <w14:miter w14:lim="400000"/>
          </w14:textOutline>
        </w:rPr>
        <w:t xml:space="preserve">Zip </w:t>
      </w:r>
      <w:r w:rsidRPr="00F92DA5">
        <w:rPr>
          <w:rFonts w:ascii="Times New Roman" w:eastAsia="Arial Unicode MS" w:hAnsi="Times New Roman" w:cs="Times New Roman"/>
          <w:color w:val="000000"/>
          <w:u w:color="000000"/>
          <w:bdr w:val="nil"/>
          <w:lang w:val="nl-NL"/>
          <w14:textOutline w14:w="12700" w14:cap="flat" w14:cmpd="sng" w14:algn="ctr">
            <w14:noFill/>
            <w14:prstDash w14:val="solid"/>
            <w14:miter w14:lim="400000"/>
          </w14:textOutline>
        </w:rPr>
        <w:tab/>
      </w:r>
    </w:p>
    <w:p w14:paraId="0E973F1A" w14:textId="72011B90" w:rsidR="00F92DA5" w:rsidRPr="00F92DA5" w:rsidRDefault="00F92DA5" w:rsidP="01EE4089">
      <w:pPr>
        <w:keepLines/>
        <w:widowControl w:val="0"/>
        <w:pBdr>
          <w:top w:val="nil"/>
          <w:left w:val="nil"/>
          <w:bottom w:val="nil"/>
          <w:right w:val="nil"/>
          <w:between w:val="nil"/>
          <w:bar w:val="nil"/>
        </w:pBdr>
        <w:spacing w:after="0" w:line="240" w:lineRule="auto"/>
        <w:rPr>
          <w:rFonts w:ascii="Times New Roman" w:eastAsia="Avenir Next Regular" w:hAnsi="Times New Roman" w:cs="Times New Roman"/>
          <w:b/>
          <w:bCs/>
          <w:color w:val="000000"/>
          <w:bdr w:val="nil"/>
          <w14:textOutline w14:w="12700" w14:cap="flat" w14:cmpd="sng" w14:algn="ctr">
            <w14:noFill/>
            <w14:prstDash w14:val="solid"/>
            <w14:miter w14:lim="400000"/>
          </w14:textOutline>
        </w:rPr>
      </w:pPr>
    </w:p>
    <w:p w14:paraId="5B5C941F" w14:textId="64BA65B1" w:rsidR="00F92DA5" w:rsidRPr="00F92DA5" w:rsidRDefault="00F92DA5" w:rsidP="01EE4089">
      <w:pPr>
        <w:keepLines/>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bdr w:val="nil"/>
          <w14:textOutline w14:w="12700" w14:cap="flat" w14:cmpd="sng" w14:algn="ctr">
            <w14:noFill/>
            <w14:prstDash w14:val="solid"/>
            <w14:miter w14:lim="400000"/>
          </w14:textOutline>
        </w:rPr>
        <w:t>Phone #</w:t>
      </w:r>
      <w:r w:rsidRPr="00F92DA5">
        <w:rPr>
          <w:rFonts w:ascii="Times New Roman" w:eastAsia="Arial Unicode MS" w:hAnsi="Times New Roman" w:cs="Times New Roman"/>
          <w:b/>
          <w:bCs/>
          <w:color w:val="000000"/>
          <w:bdr w:val="nil"/>
          <w14:textOutline w14:w="12700" w14:cap="flat" w14:cmpd="sng" w14:algn="ctr">
            <w14:noFill/>
            <w14:prstDash w14:val="solid"/>
            <w14:miter w14:lim="400000"/>
          </w14:textOutline>
        </w:rPr>
        <w:t>:</w:t>
      </w:r>
      <w:r w:rsidRPr="00F92DA5">
        <w:rPr>
          <w:rFonts w:ascii="Times New Roman" w:eastAsia="Arial Unicode MS" w:hAnsi="Times New Roman" w:cs="Times New Roman"/>
          <w:color w:val="000000"/>
          <w:bdr w:val="nil"/>
          <w14:textOutline w14:w="12700" w14:cap="flat" w14:cmpd="sng" w14:algn="ctr">
            <w14:noFill/>
            <w14:prstDash w14:val="solid"/>
            <w14:miter w14:lim="400000"/>
          </w14:textOutline>
        </w:rPr>
        <w:t xml:space="preserve">  </w:t>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804773852"/>
          <w:placeholder>
            <w:docPart w:val="DefaultPlaceholder_-1854013440"/>
          </w:placeholder>
        </w:sdtPr>
        <w:sdtEndPr>
          <w:rPr>
            <w:rFonts w:eastAsia="Avenir Next Regular"/>
            <w:color w:val="000000" w:themeColor="text1"/>
            <w:u w:val="single"/>
          </w:rPr>
        </w:sdtEndPr>
        <w:sdtContent>
          <w:r w:rsidR="00D06E1F">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w:t>
          </w:r>
        </w:sdtContent>
      </w:sdt>
      <w:r w:rsidRPr="00F92DA5">
        <w:rPr>
          <w:rFonts w:ascii="Times New Roman" w:eastAsia="Arial Unicode MS" w:hAnsi="Times New Roman" w:cs="Times New Roman"/>
          <w:color w:val="000000"/>
          <w:u w:val="single" w:color="000000"/>
          <w:bdr w:val="nil"/>
          <w14:textOutline w14:w="12700" w14:cap="flat" w14:cmpd="sng" w14:algn="ctr">
            <w14:noFill/>
            <w14:prstDash w14:val="solid"/>
            <w14:miter w14:lim="400000"/>
          </w14:textOutline>
        </w:rPr>
        <w:t xml:space="preserve"> </w:t>
      </w:r>
      <w:r w:rsidRPr="00F92DA5">
        <w:rPr>
          <w:rFonts w:ascii="Times New Roman" w:eastAsia="Arial Unicode MS" w:hAnsi="Times New Roman" w:cs="Times New Roman"/>
          <w:color w:val="000000"/>
          <w:bdr w:val="nil"/>
          <w14:textOutline w14:w="12700" w14:cap="flat" w14:cmpd="sng" w14:algn="ctr">
            <w14:noFill/>
            <w14:prstDash w14:val="solid"/>
            <w14:miter w14:lim="400000"/>
          </w14:textOutline>
        </w:rPr>
        <w:t xml:space="preserve">Email: </w:t>
      </w:r>
      <w:sdt>
        <w:sdtPr>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id w:val="-1145585717"/>
          <w:placeholder>
            <w:docPart w:val="DefaultPlaceholder_-1854013440"/>
          </w:placeholder>
        </w:sdtPr>
        <w:sdtEndPr>
          <w:rPr>
            <w:rFonts w:eastAsia="Avenir Next Regular"/>
            <w:color w:val="000000" w:themeColor="text1"/>
            <w:u w:val="single"/>
          </w:rPr>
        </w:sdtEndPr>
        <w:sdtContent>
          <w:r w:rsidRPr="00F92DA5">
            <w:rPr>
              <w:rFonts w:ascii="Times New Roman" w:eastAsia="Arial Unicode MS" w:hAnsi="Times New Roman" w:cs="Times New Roman"/>
              <w:b/>
              <w:bCs/>
              <w:color w:val="000000"/>
              <w:bdr w:val="nil"/>
              <w14:textOutline w14:w="12700" w14:cap="flat" w14:cmpd="sng" w14:algn="ctr">
                <w14:noFill/>
                <w14:prstDash w14:val="solid"/>
                <w14:miter w14:lim="400000"/>
              </w14:textOutline>
            </w:rPr>
            <w:t xml:space="preserve"> </w:t>
          </w:r>
          <w:r w:rsidR="00D06E1F">
            <w:rPr>
              <w:rFonts w:ascii="Times New Roman" w:eastAsia="Avenir Next Regular" w:hAnsi="Times New Roman" w:cs="Times New Roman"/>
              <w:color w:val="000000"/>
              <w:u w:val="single" w:color="000000"/>
              <w:bdr w:val="nil"/>
              <w14:textOutline w14:w="12700" w14:cap="flat" w14:cmpd="sng" w14:algn="ctr">
                <w14:noFill/>
                <w14:prstDash w14:val="solid"/>
                <w14:miter w14:lim="400000"/>
              </w14:textOutline>
            </w:rPr>
            <w:t>_______________________________________________________________</w:t>
          </w:r>
        </w:sdtContent>
      </w:sdt>
    </w:p>
    <w:p w14:paraId="09AB54A3" w14:textId="77777777" w:rsidR="00F92DA5" w:rsidRPr="00F92DA5" w:rsidRDefault="00F92DA5" w:rsidP="01EE4089">
      <w:pPr>
        <w:keepLines/>
        <w:widowControl w:val="0"/>
        <w:pBdr>
          <w:top w:val="nil"/>
          <w:left w:val="nil"/>
          <w:bottom w:val="nil"/>
          <w:right w:val="nil"/>
          <w:between w:val="nil"/>
          <w:bar w:val="nil"/>
        </w:pBdr>
        <w:spacing w:after="0" w:line="240" w:lineRule="auto"/>
        <w:rPr>
          <w:rFonts w:ascii="Times New Roman" w:eastAsia="Avenir Next Regular" w:hAnsi="Times New Roman" w:cs="Times New Roman"/>
          <w:color w:val="000000"/>
          <w:bdr w:val="nil"/>
          <w14:textOutline w14:w="12700" w14:cap="flat" w14:cmpd="sng" w14:algn="ctr">
            <w14:noFill/>
            <w14:prstDash w14:val="solid"/>
            <w14:miter w14:lim="400000"/>
          </w14:textOutline>
        </w:rPr>
      </w:pPr>
    </w:p>
    <w:p w14:paraId="0CDAAFDC" w14:textId="77777777" w:rsidR="00F92DA5" w:rsidRPr="00F92DA5" w:rsidRDefault="00F92DA5" w:rsidP="00F92DA5">
      <w:pPr>
        <w:pBdr>
          <w:top w:val="nil"/>
          <w:left w:val="nil"/>
          <w:bottom w:val="nil"/>
          <w:right w:val="nil"/>
          <w:between w:val="nil"/>
          <w:bar w:val="nil"/>
        </w:pBdr>
        <w:spacing w:after="200" w:line="240" w:lineRule="auto"/>
        <w:jc w:val="center"/>
        <w:rPr>
          <w:rFonts w:ascii="Times New Roman" w:eastAsia="Avenir Next Regular" w:hAnsi="Times New Roman" w:cs="Times New Roman"/>
          <w:b/>
          <w:bCs/>
          <w:color w:val="000000"/>
          <w:u w:color="000000"/>
          <w:bdr w:val="nil"/>
          <w14:textOutline w14:w="12700" w14:cap="flat" w14:cmpd="sng" w14:algn="ctr">
            <w14:noFill/>
            <w14:prstDash w14:val="solid"/>
            <w14:miter w14:lim="400000"/>
          </w14:textOutline>
        </w:rPr>
      </w:pPr>
    </w:p>
    <w:p w14:paraId="12B1DF88" w14:textId="77777777" w:rsidR="00A04D58" w:rsidRDefault="00A04D58" w:rsidP="00F92DA5">
      <w:pPr>
        <w:pBdr>
          <w:top w:val="nil"/>
          <w:left w:val="nil"/>
          <w:bottom w:val="nil"/>
          <w:right w:val="nil"/>
          <w:between w:val="nil"/>
          <w:bar w:val="nil"/>
        </w:pBdr>
        <w:spacing w:after="200" w:line="240" w:lineRule="auto"/>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p>
    <w:p w14:paraId="3C9938B4" w14:textId="4CD921C6" w:rsidR="00F92DA5" w:rsidRPr="00F92DA5" w:rsidRDefault="00F92DA5" w:rsidP="00F92DA5">
      <w:pPr>
        <w:pBdr>
          <w:top w:val="nil"/>
          <w:left w:val="nil"/>
          <w:bottom w:val="nil"/>
          <w:right w:val="nil"/>
          <w:between w:val="nil"/>
          <w:bar w:val="nil"/>
        </w:pBdr>
        <w:spacing w:after="200" w:line="240" w:lineRule="auto"/>
        <w:rPr>
          <w:rFonts w:ascii="Times New Roman" w:eastAsia="Avenir Next Medium" w:hAnsi="Times New Roman"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To qualify as a Section 3 Worker, you must meet </w:t>
      </w:r>
      <w:r w:rsidRPr="00F92DA5">
        <w:rPr>
          <w:rFonts w:ascii="Times New Roman" w:eastAsia="Arial Unicode MS" w:hAnsi="Times New Roman" w:cs="Times New Roman"/>
          <w:b/>
          <w:bCs/>
          <w:color w:val="000000"/>
          <w:sz w:val="24"/>
          <w:szCs w:val="24"/>
          <w:u w:color="000000"/>
          <w:bdr w:val="nil"/>
          <w14:textOutline w14:w="12700" w14:cap="flat" w14:cmpd="sng" w14:algn="ctr">
            <w14:noFill/>
            <w14:prstDash w14:val="solid"/>
            <w14:miter w14:lim="400000"/>
          </w14:textOutline>
        </w:rPr>
        <w:t>one</w:t>
      </w: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of the following requirements</w:t>
      </w:r>
      <w:r w:rsidR="009B33D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009B33D5" w:rsidRPr="009B33D5">
        <w:rPr>
          <w:rFonts w:ascii="Times New Roman" w:hAnsi="Times New Roman" w:cs="Times New Roman"/>
          <w:b/>
          <w:bCs/>
          <w:sz w:val="24"/>
          <w:szCs w:val="24"/>
        </w:rPr>
        <w:t>OR</w:t>
      </w:r>
      <w:r w:rsidR="009B33D5">
        <w:rPr>
          <w:rFonts w:ascii="Times New Roman" w:hAnsi="Times New Roman" w:cs="Times New Roman"/>
          <w:sz w:val="24"/>
          <w:szCs w:val="24"/>
        </w:rPr>
        <w:t xml:space="preserve"> have your employer certify that you are employed by a Section 3 Business concern</w:t>
      </w:r>
      <w:r w:rsidR="009B33D5" w:rsidRPr="004A1C16">
        <w:rPr>
          <w:rFonts w:ascii="Times New Roman" w:hAnsi="Times New Roman" w:cs="Times New Roman"/>
          <w:sz w:val="24"/>
          <w:szCs w:val="24"/>
        </w:rPr>
        <w:t>:</w:t>
      </w:r>
    </w:p>
    <w:tbl>
      <w:tblPr>
        <w:tblW w:w="1080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8149"/>
        <w:gridCol w:w="2651"/>
      </w:tblGrid>
      <w:tr w:rsidR="00F92DA5" w:rsidRPr="00F92DA5" w14:paraId="4254D457" w14:textId="77777777" w:rsidTr="5443BEF6">
        <w:trPr>
          <w:trHeight w:val="1935"/>
        </w:trPr>
        <w:tc>
          <w:tcPr>
            <w:tcW w:w="814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65F17DBF" w14:textId="77777777" w:rsidR="0049793D" w:rsidRDefault="00F92DA5" w:rsidP="00DA7F26">
            <w:pPr>
              <w:widowControl w:val="0"/>
              <w:numPr>
                <w:ilvl w:val="0"/>
                <w:numId w:val="1"/>
              </w:numPr>
              <w:pBdr>
                <w:top w:val="nil"/>
                <w:left w:val="nil"/>
                <w:bottom w:val="nil"/>
                <w:right w:val="nil"/>
                <w:between w:val="nil"/>
                <w:bar w:val="nil"/>
              </w:pBdr>
              <w:tabs>
                <w:tab w:val="left" w:pos="1440"/>
                <w:tab w:val="left" w:pos="1800"/>
              </w:tabs>
              <w:spacing w:before="120" w:after="0" w:line="240" w:lineRule="auto"/>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Income for the previous calendar year is below the income limit*</w:t>
            </w:r>
            <w:r w:rsidR="000B257E">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0049793D">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w:t>
            </w:r>
          </w:p>
          <w:p w14:paraId="7420DBC4" w14:textId="6F13686B" w:rsidR="000B257E" w:rsidRDefault="0049793D" w:rsidP="00DA7F26">
            <w:pPr>
              <w:widowControl w:val="0"/>
              <w:pBdr>
                <w:top w:val="nil"/>
                <w:left w:val="nil"/>
                <w:bottom w:val="nil"/>
                <w:right w:val="nil"/>
                <w:between w:val="nil"/>
                <w:bar w:val="nil"/>
              </w:pBdr>
              <w:tabs>
                <w:tab w:val="left" w:pos="1440"/>
                <w:tab w:val="left" w:pos="1800"/>
              </w:tabs>
              <w:spacing w:before="120" w:after="0" w:line="240" w:lineRule="auto"/>
              <w:ind w:left="720"/>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sidRPr="00980892">
              <w:t xml:space="preserve">SECTION 8 INCOME LIMITS </w:t>
            </w:r>
            <w:r>
              <w:t xml:space="preserve">2024 </w:t>
            </w:r>
            <w:hyperlink r:id="rId10" w:history="1">
              <w:r w:rsidRPr="00F45334">
                <w:rPr>
                  <w:rStyle w:val="Hyperlink"/>
                </w:rPr>
                <w:t>/</w:t>
              </w:r>
            </w:hyperlink>
            <w:r w:rsidR="00275BBC">
              <w:t xml:space="preserve"> </w:t>
            </w:r>
            <w:r w:rsidR="000B257E">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w:t>
            </w:r>
            <w:hyperlink r:id="rId11" w:history="1">
              <w:r w:rsidR="00C35150" w:rsidRPr="00C35150">
                <w:rPr>
                  <w:rStyle w:val="Hyperlink"/>
                  <w:rFonts w:ascii="Times New Roman" w:eastAsia="Arial Unicode MS" w:hAnsi="Times New Roman" w:cs="Times New Roman"/>
                  <w:sz w:val="24"/>
                  <w:szCs w:val="24"/>
                  <w:bdr w:val="nil"/>
                  <w14:textOutline w14:w="12700" w14:cap="flat" w14:cmpd="sng" w14:algn="ctr">
                    <w14:noFill/>
                    <w14:prstDash w14:val="solid"/>
                    <w14:miter w14:lim="400000"/>
                  </w14:textOutline>
                </w:rPr>
                <w:t>2024 Section 8 Income limits</w:t>
              </w:r>
            </w:hyperlink>
          </w:p>
          <w:p w14:paraId="75B269D5" w14:textId="5027CDE9" w:rsidR="00275BBC" w:rsidRDefault="0049793D" w:rsidP="00DA7F26">
            <w:pPr>
              <w:widowControl w:val="0"/>
              <w:pBdr>
                <w:top w:val="nil"/>
                <w:left w:val="nil"/>
                <w:bottom w:val="nil"/>
                <w:right w:val="nil"/>
                <w:between w:val="nil"/>
                <w:bar w:val="nil"/>
              </w:pBdr>
              <w:tabs>
                <w:tab w:val="left" w:pos="1440"/>
                <w:tab w:val="left" w:pos="1800"/>
              </w:tabs>
              <w:spacing w:before="120" w:after="0" w:line="240" w:lineRule="auto"/>
              <w:ind w:left="720"/>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t xml:space="preserve">HUD </w:t>
            </w:r>
            <w:hyperlink r:id="rId12" w:history="1">
              <w:r w:rsidRPr="00F45334">
                <w:rPr>
                  <w:rStyle w:val="Hyperlink"/>
                </w:rPr>
                <w:t>https://www.huduser.gov/portal/datasets/il/il2024</w:t>
              </w:r>
            </w:hyperlink>
          </w:p>
          <w:p w14:paraId="72735807" w14:textId="44949BA4" w:rsidR="00171B4F" w:rsidRPr="00F92DA5" w:rsidRDefault="00730960" w:rsidP="00DA7F26">
            <w:pPr>
              <w:widowControl w:val="0"/>
              <w:numPr>
                <w:ilvl w:val="0"/>
                <w:numId w:val="1"/>
              </w:numPr>
              <w:pBdr>
                <w:top w:val="nil"/>
                <w:left w:val="nil"/>
                <w:bottom w:val="nil"/>
                <w:right w:val="nil"/>
                <w:between w:val="nil"/>
                <w:bar w:val="nil"/>
              </w:pBdr>
              <w:tabs>
                <w:tab w:val="left" w:pos="1440"/>
                <w:tab w:val="left" w:pos="1800"/>
              </w:tabs>
              <w:spacing w:before="120" w:after="0" w:line="240" w:lineRule="auto"/>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A p</w:t>
            </w:r>
            <w:r w:rsidR="00B870DE">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articipant in a means-tested program such as public housing or Section 8-assisted housing</w:t>
            </w:r>
          </w:p>
          <w:p w14:paraId="7955542E" w14:textId="4E0ED8B2" w:rsidR="00F92DA5" w:rsidRPr="00F92DA5" w:rsidRDefault="00730960" w:rsidP="00DA7F26">
            <w:pPr>
              <w:widowControl w:val="0"/>
              <w:numPr>
                <w:ilvl w:val="0"/>
                <w:numId w:val="1"/>
              </w:numPr>
              <w:pBdr>
                <w:top w:val="nil"/>
                <w:left w:val="nil"/>
                <w:bottom w:val="nil"/>
                <w:right w:val="nil"/>
                <w:between w:val="nil"/>
                <w:bar w:val="nil"/>
              </w:pBdr>
              <w:tabs>
                <w:tab w:val="left" w:pos="1440"/>
                <w:tab w:val="left" w:pos="1800"/>
              </w:tabs>
              <w:spacing w:before="120" w:after="0" w:line="240" w:lineRule="auto"/>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A </w:t>
            </w:r>
            <w:r w:rsidR="00F92DA5"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YouthBuild Participant*</w:t>
            </w:r>
          </w:p>
        </w:tc>
        <w:tc>
          <w:tcPr>
            <w:tcW w:w="2651"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0" w:type="dxa"/>
              <w:left w:w="80" w:type="dxa"/>
              <w:bottom w:w="80" w:type="dxa"/>
              <w:right w:w="80" w:type="dxa"/>
            </w:tcMar>
            <w:vAlign w:val="center"/>
          </w:tcPr>
          <w:p w14:paraId="598B59ED" w14:textId="77777777" w:rsidR="00F92DA5" w:rsidRPr="00F92DA5" w:rsidRDefault="00F92DA5" w:rsidP="00F92DA5">
            <w:pPr>
              <w:pBdr>
                <w:top w:val="nil"/>
                <w:left w:val="nil"/>
                <w:bottom w:val="nil"/>
                <w:right w:val="nil"/>
                <w:between w:val="nil"/>
                <w:bar w:val="nil"/>
              </w:pBdr>
              <w:spacing w:after="200" w:line="336" w:lineRule="auto"/>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Income limit</w:t>
            </w:r>
          </w:p>
          <w:p w14:paraId="5205C49E" w14:textId="759BE714" w:rsidR="00F92DA5" w:rsidRPr="00F92DA5" w:rsidRDefault="00F92DA5" w:rsidP="5443BEF6">
            <w:pPr>
              <w:pBdr>
                <w:top w:val="nil"/>
                <w:left w:val="nil"/>
                <w:bottom w:val="nil"/>
                <w:right w:val="nil"/>
                <w:between w:val="nil"/>
                <w:bar w:val="nil"/>
              </w:pBdr>
              <w:spacing w:after="200" w:line="456" w:lineRule="auto"/>
              <w:rPr>
                <w:rFonts w:ascii="Times New Roman" w:eastAsia="Arial Unicode MS" w:hAnsi="Times New Roman" w:cs="Times New Roman"/>
                <w:color w:val="000000"/>
                <w:sz w:val="24"/>
                <w:szCs w:val="24"/>
                <w:bdr w:val="nil"/>
                <w14:textOutline w14:w="0" w14:cap="flat" w14:cmpd="sng" w14:algn="ctr">
                  <w14:noFill/>
                  <w14:prstDash w14:val="solid"/>
                  <w14:bevel/>
                </w14:textOutline>
              </w:rPr>
            </w:pPr>
            <w:r w:rsidRPr="00F92DA5">
              <w:rPr>
                <w:rFonts w:ascii="Times New Roman" w:eastAsia="Arial Unicode MS" w:hAnsi="Times New Roman" w:cs="Times New Roman"/>
                <w:color w:val="000000"/>
                <w:sz w:val="24"/>
                <w:szCs w:val="24"/>
                <w:bdr w:val="nil"/>
                <w14:textOutline w14:w="0" w14:cap="flat" w14:cmpd="sng" w14:algn="ctr">
                  <w14:noFill/>
                  <w14:prstDash w14:val="solid"/>
                  <w14:bevel/>
                </w14:textOutline>
              </w:rPr>
              <w:t>$</w:t>
            </w:r>
            <w:r w:rsidRPr="00F92DA5">
              <w:rPr>
                <w:rFonts w:ascii="Times New Roman" w:eastAsia="Arial Unicode MS" w:hAnsi="Times New Roman" w:cs="Times New Roman"/>
                <w:color w:val="000000"/>
                <w:sz w:val="24"/>
                <w:szCs w:val="24"/>
                <w:bdr w:val="nil"/>
                <w14:textOutline w14:w="12700" w14:cap="flat" w14:cmpd="sng" w14:algn="ctr">
                  <w14:noFill/>
                  <w14:prstDash w14:val="solid"/>
                  <w14:miter w14:lim="400000"/>
                </w14:textOutline>
              </w:rPr>
              <w:t>XX,XXX</w:t>
            </w:r>
          </w:p>
        </w:tc>
      </w:tr>
    </w:tbl>
    <w:p w14:paraId="4B62D982" w14:textId="77777777" w:rsidR="00F92DA5" w:rsidRPr="00F92DA5" w:rsidRDefault="00F92DA5" w:rsidP="00F92DA5">
      <w:pPr>
        <w:pBdr>
          <w:top w:val="nil"/>
          <w:left w:val="nil"/>
          <w:bottom w:val="nil"/>
          <w:right w:val="nil"/>
          <w:between w:val="nil"/>
          <w:bar w:val="nil"/>
        </w:pBdr>
        <w:spacing w:after="0" w:line="240" w:lineRule="auto"/>
        <w:rPr>
          <w:rFonts w:ascii="Times New Roman" w:eastAsia="Avenir Next Regular" w:hAnsi="Times New Roman" w:cs="Times New Roman"/>
          <w:sz w:val="24"/>
          <w:szCs w:val="24"/>
          <w:bdr w:val="nil"/>
        </w:rPr>
      </w:pPr>
      <w:r w:rsidRPr="00F92DA5">
        <w:rPr>
          <w:rFonts w:ascii="Times New Roman" w:eastAsia="Avenir Next Regular" w:hAnsi="Times New Roman" w:cs="Times New Roman"/>
          <w:sz w:val="24"/>
          <w:szCs w:val="24"/>
          <w:bdr w:val="nil"/>
        </w:rPr>
        <w:tab/>
        <w:t>*Currently or at the time of hire if hired within the past 5 years</w:t>
      </w:r>
    </w:p>
    <w:p w14:paraId="401649DE" w14:textId="77777777" w:rsidR="0027227B" w:rsidRDefault="0027227B" w:rsidP="00F92DA5">
      <w:pPr>
        <w:widowControl w:val="0"/>
        <w:pBdr>
          <w:top w:val="nil"/>
          <w:left w:val="nil"/>
          <w:bottom w:val="nil"/>
          <w:right w:val="nil"/>
          <w:between w:val="nil"/>
          <w:bar w:val="nil"/>
        </w:pBdr>
        <w:spacing w:after="0" w:line="240" w:lineRule="auto"/>
        <w:rPr>
          <w:rFonts w:ascii="Times New Roman" w:eastAsia="Calibri" w:hAnsi="Times New Roman" w:cs="Times New Roman"/>
          <w:color w:val="000000"/>
          <w:sz w:val="24"/>
          <w:szCs w:val="24"/>
          <w:u w:color="000000"/>
          <w:bdr w:val="nil"/>
          <w14:textOutline w14:w="12700" w14:cap="flat" w14:cmpd="sng" w14:algn="ctr">
            <w14:noFill/>
            <w14:prstDash w14:val="solid"/>
            <w14:miter w14:lim="400000"/>
          </w14:textOutline>
        </w:rPr>
      </w:pPr>
      <w:bookmarkStart w:id="1" w:name="_Hlk62808563"/>
    </w:p>
    <w:p w14:paraId="54407FB8" w14:textId="3E25567D" w:rsidR="00F92DA5" w:rsidRPr="00F92DA5" w:rsidRDefault="000E256F" w:rsidP="00224407">
      <w:pPr>
        <w:widowControl w:val="0"/>
        <w:pBdr>
          <w:top w:val="nil"/>
          <w:left w:val="nil"/>
          <w:bottom w:val="nil"/>
          <w:right w:val="nil"/>
          <w:between w:val="nil"/>
          <w:bar w:val="nil"/>
        </w:pBdr>
        <w:tabs>
          <w:tab w:val="left" w:pos="360"/>
          <w:tab w:val="left" w:pos="540"/>
        </w:tabs>
        <w:spacing w:after="0" w:line="240" w:lineRule="auto"/>
        <w:ind w:left="540" w:hanging="540"/>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pPr>
      <w:r>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t xml:space="preserve">  </w:t>
      </w:r>
      <w:sdt>
        <w:sdtPr>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id w:val="-1023946368"/>
          <w14:checkbox>
            <w14:checked w14:val="0"/>
            <w14:checkedState w14:val="2612" w14:font="MS Gothic"/>
            <w14:uncheckedState w14:val="2610" w14:font="MS Gothic"/>
          </w14:checkbox>
        </w:sdtPr>
        <w:sdtContent>
          <w:r w:rsidR="00D06E1F">
            <w:rPr>
              <w:rFonts w:ascii="MS Gothic" w:eastAsia="MS Gothic" w:hAnsi="MS Gothic" w:cs="Times New Roman" w:hint="eastAsia"/>
              <w:color w:val="000000"/>
              <w:sz w:val="24"/>
              <w:szCs w:val="24"/>
              <w:u w:color="000000"/>
              <w:bdr w:val="nil"/>
              <w14:textOutline w14:w="12700" w14:cap="flat" w14:cmpd="sng" w14:algn="ctr">
                <w14:noFill/>
                <w14:prstDash w14:val="solid"/>
                <w14:miter w14:lim="400000"/>
              </w14:textOutline>
            </w:rPr>
            <w:t>☐</w:t>
          </w:r>
        </w:sdtContent>
      </w:sdt>
      <w:r>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t xml:space="preserve">  </w:t>
      </w:r>
      <w:r w:rsidR="00F92DA5" w:rsidRPr="00F92DA5">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t xml:space="preserve">I meet at least one of the requirements in the box above and therefore qualify to be counted as a Section 3 Worker under 24 CFR </w:t>
      </w:r>
      <w:r w:rsidR="00666142">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t>Part</w:t>
      </w:r>
      <w:r w:rsidR="00F92DA5" w:rsidRPr="00F92DA5">
        <w:rPr>
          <w:rFonts w:ascii="Times New Roman" w:eastAsia="Avenir Next Regular" w:hAnsi="Times New Roman" w:cs="Times New Roman"/>
          <w:color w:val="000000"/>
          <w:sz w:val="24"/>
          <w:szCs w:val="24"/>
          <w:u w:color="000000"/>
          <w:bdr w:val="nil"/>
          <w14:textOutline w14:w="12700" w14:cap="flat" w14:cmpd="sng" w14:algn="ctr">
            <w14:noFill/>
            <w14:prstDash w14:val="solid"/>
            <w14:miter w14:lim="400000"/>
          </w14:textOutline>
        </w:rPr>
        <w:t xml:space="preserve"> 75. </w:t>
      </w:r>
    </w:p>
    <w:bookmarkEnd w:id="1"/>
    <w:p w14:paraId="5BAC6C98" w14:textId="77777777"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129B41F" w14:textId="38671298" w:rsidR="00F92DA5" w:rsidRDefault="00F92DA5" w:rsidP="00F92DA5">
      <w:pPr>
        <w:pBdr>
          <w:top w:val="nil"/>
          <w:left w:val="nil"/>
          <w:bottom w:val="single" w:sz="12" w:space="1" w:color="auto"/>
          <w:right w:val="nil"/>
          <w:between w:val="nil"/>
          <w:bar w:val="nil"/>
        </w:pBdr>
        <w:spacing w:after="0" w:line="240" w:lineRule="auto"/>
        <w:rPr>
          <w:rFonts w:ascii="Times New Roman" w:eastAsia="Arial Unicode MS" w:hAnsi="Times New Roman" w:cs="Times New Roman"/>
          <w:sz w:val="24"/>
          <w:szCs w:val="24"/>
          <w:bdr w:val="nil"/>
        </w:rPr>
      </w:pPr>
    </w:p>
    <w:p w14:paraId="5464C1AE" w14:textId="77777777" w:rsidR="00D34011" w:rsidRDefault="00D34011" w:rsidP="00F92DA5">
      <w:pPr>
        <w:pBdr>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00CEE0CF" w14:textId="503656CE" w:rsidR="00F92DA5" w:rsidRDefault="00DE7C8A" w:rsidP="00D17D81">
      <w:pPr>
        <w:pBdr>
          <w:top w:val="nil"/>
          <w:left w:val="nil"/>
          <w:bottom w:val="nil"/>
          <w:right w:val="nil"/>
          <w:between w:val="nil"/>
          <w:bar w:val="nil"/>
        </w:pBdr>
        <w:tabs>
          <w:tab w:val="left" w:pos="360"/>
          <w:tab w:val="left" w:pos="540"/>
        </w:tabs>
        <w:spacing w:after="0" w:line="240" w:lineRule="auto"/>
        <w:rPr>
          <w:rFonts w:ascii="Times New Roman" w:eastAsia="Arial Unicode MS" w:hAnsi="Times New Roman" w:cs="Times New Roman"/>
          <w:sz w:val="24"/>
          <w:szCs w:val="24"/>
          <w:bdr w:val="nil"/>
        </w:rPr>
      </w:pPr>
      <w:r w:rsidRPr="00DE7C8A">
        <w:rPr>
          <w:rFonts w:ascii="Times New Roman" w:eastAsia="Arial Unicode MS" w:hAnsi="Times New Roman" w:cs="Times New Roman"/>
          <w:sz w:val="24"/>
          <w:szCs w:val="24"/>
          <w:bdr w:val="nil"/>
        </w:rPr>
        <w:t xml:space="preserve">If applicable, please indicate which requirement you meet to be considered a Targeted Section 3 worker in the box below. </w:t>
      </w:r>
      <w:r w:rsidR="00595AF9">
        <w:rPr>
          <w:rFonts w:ascii="Times New Roman" w:eastAsia="Arial Unicode MS" w:hAnsi="Times New Roman" w:cs="Times New Roman"/>
          <w:sz w:val="24"/>
          <w:szCs w:val="24"/>
          <w:bdr w:val="nil"/>
        </w:rPr>
        <w:t>If you select “Living within the service area or neighborhood of the project</w:t>
      </w:r>
      <w:r w:rsidR="00FB60D9">
        <w:rPr>
          <w:rFonts w:ascii="Times New Roman" w:eastAsia="Arial Unicode MS" w:hAnsi="Times New Roman" w:cs="Times New Roman"/>
          <w:sz w:val="24"/>
          <w:szCs w:val="24"/>
          <w:bdr w:val="nil"/>
        </w:rPr>
        <w:t xml:space="preserve">,” that selection will have to be confirmed by your employer. </w:t>
      </w:r>
      <w:r w:rsidRPr="00DE7C8A">
        <w:rPr>
          <w:rFonts w:ascii="Times New Roman" w:eastAsia="Arial Unicode MS" w:hAnsi="Times New Roman" w:cs="Times New Roman"/>
          <w:sz w:val="24"/>
          <w:szCs w:val="24"/>
          <w:bdr w:val="nil"/>
        </w:rPr>
        <w:t>If you do not meet any of these requirements or do not know if you meet any of the requirements listed below, you may leave this section blank</w:t>
      </w:r>
      <w:r w:rsidR="00F92DA5" w:rsidRPr="00F92DA5">
        <w:rPr>
          <w:rFonts w:ascii="Times New Roman" w:eastAsia="Arial Unicode MS" w:hAnsi="Times New Roman" w:cs="Times New Roman"/>
          <w:sz w:val="24"/>
          <w:szCs w:val="24"/>
          <w:bdr w:val="nil"/>
        </w:rPr>
        <w:t xml:space="preserve">. </w:t>
      </w:r>
    </w:p>
    <w:p w14:paraId="1C8A652C" w14:textId="0458145E" w:rsidR="0005050E" w:rsidRDefault="0005050E"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93F42A2" w14:textId="77777777"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tbl>
      <w:tblPr>
        <w:tblStyle w:val="TableGrid"/>
        <w:tblW w:w="10885" w:type="dxa"/>
        <w:tblLook w:val="04A0" w:firstRow="1" w:lastRow="0" w:firstColumn="1" w:lastColumn="0" w:noHBand="0" w:noVBand="1"/>
      </w:tblPr>
      <w:tblGrid>
        <w:gridCol w:w="10885"/>
      </w:tblGrid>
      <w:tr w:rsidR="00F92DA5" w:rsidRPr="00F92DA5" w14:paraId="3B693CEE" w14:textId="77777777" w:rsidTr="01EE4089">
        <w:tc>
          <w:tcPr>
            <w:tcW w:w="10885" w:type="dxa"/>
          </w:tcPr>
          <w:p w14:paraId="3AEC227C" w14:textId="77777777" w:rsidR="00F92DA5" w:rsidRPr="00F92DA5" w:rsidRDefault="00F92DA5" w:rsidP="00F92DA5">
            <w:pPr>
              <w:rPr>
                <w:sz w:val="24"/>
                <w:szCs w:val="24"/>
              </w:rPr>
            </w:pPr>
          </w:p>
          <w:p w14:paraId="31CACE94" w14:textId="6D590A39" w:rsidR="00F92DA5" w:rsidRDefault="00123195" w:rsidP="00474E5B">
            <w:pPr>
              <w:spacing w:after="200" w:line="276" w:lineRule="auto"/>
              <w:ind w:left="720"/>
              <w:rPr>
                <w:rFonts w:eastAsia="Calibri"/>
                <w:color w:val="000000"/>
                <w:sz w:val="24"/>
                <w:szCs w:val="24"/>
                <w14:textOutline w14:w="12700" w14:cap="flat" w14:cmpd="sng" w14:algn="ctr">
                  <w14:noFill/>
                  <w14:prstDash w14:val="solid"/>
                  <w14:miter w14:lim="400000"/>
                </w14:textOutline>
              </w:rPr>
            </w:pPr>
            <w:sdt>
              <w:sdtPr>
                <w:rPr>
                  <w:rFonts w:eastAsia="Calibri"/>
                  <w:color w:val="000000"/>
                  <w:sz w:val="24"/>
                  <w:szCs w:val="24"/>
                  <w:u w:color="000000"/>
                  <w14:textOutline w14:w="12700" w14:cap="flat" w14:cmpd="sng" w14:algn="ctr">
                    <w14:noFill/>
                    <w14:prstDash w14:val="solid"/>
                    <w14:miter w14:lim="400000"/>
                  </w14:textOutline>
                </w:rPr>
                <w:id w:val="1340894084"/>
                <w14:checkbox>
                  <w14:checked w14:val="0"/>
                  <w14:checkedState w14:val="2612" w14:font="MS Gothic"/>
                  <w14:uncheckedState w14:val="2610" w14:font="MS Gothic"/>
                </w14:checkbox>
              </w:sdtPr>
              <w:sdtEndPr>
                <w:rPr>
                  <w:color w:val="000000" w:themeColor="text1"/>
                </w:rPr>
              </w:sdtEndPr>
              <w:sdtContent>
                <w:r w:rsidR="00D06E1F" w:rsidRPr="00D06E1F">
                  <w:rPr>
                    <w:rFonts w:eastAsia="MS Gothic"/>
                    <w:color w:val="000000"/>
                    <w:sz w:val="24"/>
                    <w:szCs w:val="24"/>
                    <w14:textOutline w14:w="12700" w14:cap="flat" w14:cmpd="sng" w14:algn="ctr">
                      <w14:noFill/>
                      <w14:prstDash w14:val="solid"/>
                      <w14:miter w14:lim="400000"/>
                    </w14:textOutline>
                  </w:rPr>
                  <w:t>☐</w:t>
                </w:r>
              </w:sdtContent>
            </w:sdt>
            <w:r w:rsidR="65B5F1DD">
              <w:rPr>
                <w:rFonts w:eastAsia="Calibri"/>
                <w:color w:val="000000"/>
                <w:sz w:val="24"/>
                <w:szCs w:val="24"/>
                <w14:textOutline w14:w="12700" w14:cap="flat" w14:cmpd="sng" w14:algn="ctr">
                  <w14:noFill/>
                  <w14:prstDash w14:val="solid"/>
                  <w14:miter w14:lim="400000"/>
                </w14:textOutline>
              </w:rPr>
              <w:t xml:space="preserve"> </w:t>
            </w:r>
            <w:r w:rsidR="00F92DA5" w:rsidRPr="00F92DA5">
              <w:rPr>
                <w:rFonts w:eastAsia="Calibri"/>
                <w:color w:val="000000"/>
                <w:sz w:val="24"/>
                <w:szCs w:val="24"/>
                <w14:textOutline w14:w="12700" w14:cap="flat" w14:cmpd="sng" w14:algn="ctr">
                  <w14:noFill/>
                  <w14:prstDash w14:val="solid"/>
                  <w14:miter w14:lim="400000"/>
                </w14:textOutline>
              </w:rPr>
              <w:t>Living within the service area or neighborhood of the project</w:t>
            </w:r>
            <w:r w:rsidR="2A9BA4F1">
              <w:rPr>
                <w:rFonts w:eastAsia="Calibri"/>
                <w:color w:val="000000"/>
                <w:sz w:val="24"/>
                <w:szCs w:val="24"/>
                <w14:textOutline w14:w="12700" w14:cap="flat" w14:cmpd="sng" w14:algn="ctr">
                  <w14:noFill/>
                  <w14:prstDash w14:val="solid"/>
                  <w14:miter w14:lim="400000"/>
                </w14:textOutline>
              </w:rPr>
              <w:t xml:space="preserve"> (requires employer </w:t>
            </w:r>
            <w:r w:rsidR="1C3C3E0F">
              <w:rPr>
                <w:rFonts w:eastAsia="Calibri"/>
                <w:color w:val="000000"/>
                <w:sz w:val="24"/>
                <w:szCs w:val="24"/>
                <w14:textOutline w14:w="12700" w14:cap="flat" w14:cmpd="sng" w14:algn="ctr">
                  <w14:noFill/>
                  <w14:prstDash w14:val="solid"/>
                  <w14:miter w14:lim="400000"/>
                </w14:textOutline>
              </w:rPr>
              <w:t>confirmation) *</w:t>
            </w:r>
            <w:r w:rsidR="6C52A6A8">
              <w:rPr>
                <w:rFonts w:eastAsia="Calibri"/>
                <w:color w:val="000000"/>
                <w:sz w:val="24"/>
                <w:szCs w:val="24"/>
                <w14:textOutline w14:w="12700" w14:cap="flat" w14:cmpd="sng" w14:algn="ctr">
                  <w14:noFill/>
                  <w14:prstDash w14:val="solid"/>
                  <w14:miter w14:lim="400000"/>
                </w14:textOutline>
              </w:rPr>
              <w:t>*</w:t>
            </w:r>
          </w:p>
          <w:p w14:paraId="4C63D523" w14:textId="5C6E26AE" w:rsidR="00F92DA5" w:rsidRPr="00F92DA5" w:rsidRDefault="00123195" w:rsidP="004326F3">
            <w:pPr>
              <w:spacing w:after="200" w:line="276" w:lineRule="auto"/>
              <w:ind w:left="720"/>
              <w:rPr>
                <w:rFonts w:eastAsia="Calibri"/>
                <w:color w:val="000000"/>
                <w:sz w:val="24"/>
                <w:szCs w:val="24"/>
                <w:u w:color="000000"/>
                <w14:textOutline w14:w="12700" w14:cap="flat" w14:cmpd="sng" w14:algn="ctr">
                  <w14:noFill/>
                  <w14:prstDash w14:val="solid"/>
                  <w14:miter w14:lim="400000"/>
                </w14:textOutline>
              </w:rPr>
            </w:pPr>
            <w:sdt>
              <w:sdtPr>
                <w:rPr>
                  <w:rFonts w:eastAsia="Calibri"/>
                  <w:color w:val="000000"/>
                  <w:sz w:val="24"/>
                  <w:szCs w:val="24"/>
                  <w:u w:color="000000"/>
                  <w14:textOutline w14:w="12700" w14:cap="flat" w14:cmpd="sng" w14:algn="ctr">
                    <w14:noFill/>
                    <w14:prstDash w14:val="solid"/>
                    <w14:miter w14:lim="400000"/>
                  </w14:textOutline>
                </w:rPr>
                <w:id w:val="1181783140"/>
                <w14:checkbox>
                  <w14:checked w14:val="0"/>
                  <w14:checkedState w14:val="2612" w14:font="MS Gothic"/>
                  <w14:uncheckedState w14:val="2610" w14:font="MS Gothic"/>
                </w14:checkbox>
              </w:sdtPr>
              <w:sdtContent>
                <w:r w:rsidR="00D06E1F" w:rsidRPr="00D06E1F">
                  <w:rPr>
                    <w:rFonts w:eastAsia="MS Gothic" w:hint="eastAsia"/>
                    <w:color w:val="000000"/>
                    <w:sz w:val="24"/>
                    <w:szCs w:val="24"/>
                    <w:u w:color="000000"/>
                    <w14:textOutline w14:w="12700" w14:cap="flat" w14:cmpd="sng" w14:algn="ctr">
                      <w14:noFill/>
                      <w14:prstDash w14:val="solid"/>
                      <w14:miter w14:lim="400000"/>
                    </w14:textOutline>
                  </w:rPr>
                  <w:t>☐</w:t>
                </w:r>
              </w:sdtContent>
            </w:sdt>
            <w:r w:rsidR="00961B87">
              <w:rPr>
                <w:rFonts w:eastAsia="Calibri"/>
                <w:color w:val="000000"/>
                <w:sz w:val="24"/>
                <w:szCs w:val="24"/>
                <w:u w:color="000000"/>
                <w14:textOutline w14:w="12700" w14:cap="flat" w14:cmpd="sng" w14:algn="ctr">
                  <w14:noFill/>
                  <w14:prstDash w14:val="solid"/>
                  <w14:miter w14:lim="400000"/>
                </w14:textOutline>
              </w:rPr>
              <w:t xml:space="preserve"> </w:t>
            </w:r>
            <w:r w:rsidR="00F92DA5" w:rsidRPr="00F92DA5">
              <w:rPr>
                <w:rFonts w:eastAsia="Calibri"/>
                <w:color w:val="000000"/>
                <w:sz w:val="24"/>
                <w:szCs w:val="24"/>
                <w:u w:color="000000"/>
                <w14:textOutline w14:w="12700" w14:cap="flat" w14:cmpd="sng" w14:algn="ctr">
                  <w14:noFill/>
                  <w14:prstDash w14:val="solid"/>
                  <w14:miter w14:lim="400000"/>
                </w14:textOutline>
              </w:rPr>
              <w:t>YouthBuild participant*</w:t>
            </w:r>
          </w:p>
          <w:p w14:paraId="2CF48399" w14:textId="77777777" w:rsidR="00F92DA5" w:rsidRPr="00F92DA5" w:rsidRDefault="00F92DA5" w:rsidP="00F92DA5">
            <w:pPr>
              <w:rPr>
                <w:sz w:val="24"/>
                <w:szCs w:val="24"/>
              </w:rPr>
            </w:pPr>
          </w:p>
        </w:tc>
      </w:tr>
    </w:tbl>
    <w:p w14:paraId="4F5340B7" w14:textId="241B4943"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r w:rsidRPr="00F92DA5">
        <w:rPr>
          <w:rFonts w:ascii="Times New Roman" w:eastAsia="Arial Unicode MS" w:hAnsi="Times New Roman" w:cs="Times New Roman"/>
          <w:sz w:val="24"/>
          <w:szCs w:val="24"/>
          <w:bdr w:val="nil"/>
        </w:rPr>
        <w:tab/>
        <w:t>*Currently or at the time of hire if hired within the past 5 years</w:t>
      </w:r>
      <w:r w:rsidR="00EC1BA4">
        <w:rPr>
          <w:rFonts w:ascii="Times New Roman" w:eastAsia="Arial Unicode MS" w:hAnsi="Times New Roman" w:cs="Times New Roman"/>
          <w:sz w:val="24"/>
          <w:szCs w:val="24"/>
          <w:bdr w:val="nil"/>
        </w:rPr>
        <w:t xml:space="preserve"> </w:t>
      </w:r>
    </w:p>
    <w:p w14:paraId="16FFCAEE" w14:textId="77777777"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E18DBCF" w14:textId="77777777"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2F594FCA" w14:textId="114D82FF" w:rsidR="00F92DA5" w:rsidRDefault="000D20FA" w:rsidP="00224407">
      <w:pPr>
        <w:pBdr>
          <w:top w:val="nil"/>
          <w:left w:val="nil"/>
          <w:bottom w:val="nil"/>
          <w:right w:val="nil"/>
          <w:between w:val="nil"/>
          <w:bar w:val="nil"/>
        </w:pBdr>
        <w:tabs>
          <w:tab w:val="left" w:pos="90"/>
          <w:tab w:val="left" w:pos="540"/>
        </w:tabs>
        <w:spacing w:after="0" w:line="240" w:lineRule="auto"/>
        <w:ind w:left="540" w:hanging="540"/>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 xml:space="preserve">   </w:t>
      </w:r>
      <w:sdt>
        <w:sdtPr>
          <w:rPr>
            <w:rFonts w:ascii="Times New Roman" w:eastAsia="Arial Unicode MS" w:hAnsi="Times New Roman" w:cs="Times New Roman"/>
            <w:sz w:val="24"/>
            <w:szCs w:val="24"/>
            <w:bdr w:val="nil"/>
          </w:rPr>
          <w:id w:val="391240796"/>
          <w14:checkbox>
            <w14:checked w14:val="0"/>
            <w14:checkedState w14:val="2612" w14:font="MS Gothic"/>
            <w14:uncheckedState w14:val="2610" w14:font="MS Gothic"/>
          </w14:checkbox>
        </w:sdtPr>
        <w:sdtContent>
          <w:r w:rsidR="00D06E1F">
            <w:rPr>
              <w:rFonts w:ascii="MS Gothic" w:eastAsia="MS Gothic" w:hAnsi="MS Gothic" w:cs="Times New Roman" w:hint="eastAsia"/>
              <w:sz w:val="24"/>
              <w:szCs w:val="24"/>
              <w:bdr w:val="nil"/>
            </w:rPr>
            <w:t>☐</w:t>
          </w:r>
        </w:sdtContent>
      </w:sdt>
      <w:r>
        <w:rPr>
          <w:rFonts w:ascii="Times New Roman" w:eastAsia="Arial Unicode MS" w:hAnsi="Times New Roman" w:cs="Times New Roman"/>
          <w:sz w:val="24"/>
          <w:szCs w:val="24"/>
          <w:bdr w:val="nil"/>
        </w:rPr>
        <w:t xml:space="preserve"> </w:t>
      </w:r>
      <w:r w:rsidR="0027227B">
        <w:rPr>
          <w:rFonts w:ascii="Times New Roman" w:eastAsia="Arial Unicode MS" w:hAnsi="Times New Roman" w:cs="Times New Roman"/>
          <w:sz w:val="24"/>
          <w:szCs w:val="24"/>
          <w:bdr w:val="nil"/>
        </w:rPr>
        <w:t>In</w:t>
      </w:r>
      <w:r w:rsidR="00F92DA5" w:rsidRPr="00F92DA5">
        <w:rPr>
          <w:rFonts w:ascii="Times New Roman" w:eastAsia="Arial Unicode MS" w:hAnsi="Times New Roman" w:cs="Times New Roman"/>
          <w:sz w:val="24"/>
          <w:szCs w:val="24"/>
          <w:bdr w:val="nil"/>
        </w:rPr>
        <w:t xml:space="preserve"> addition to qualifying as a Section 3 Worker, I meet at least </w:t>
      </w:r>
      <w:r w:rsidR="00F92DA5" w:rsidRPr="00F92DA5">
        <w:rPr>
          <w:rFonts w:ascii="Times New Roman" w:eastAsia="Arial Unicode MS" w:hAnsi="Times New Roman" w:cs="Times New Roman"/>
          <w:b/>
          <w:bCs/>
          <w:sz w:val="24"/>
          <w:szCs w:val="24"/>
          <w:bdr w:val="nil"/>
        </w:rPr>
        <w:t>one</w:t>
      </w:r>
      <w:r w:rsidR="00F92DA5" w:rsidRPr="00F92DA5">
        <w:rPr>
          <w:rFonts w:ascii="Times New Roman" w:eastAsia="Arial Unicode MS" w:hAnsi="Times New Roman" w:cs="Times New Roman"/>
          <w:sz w:val="24"/>
          <w:szCs w:val="24"/>
          <w:bdr w:val="nil"/>
        </w:rPr>
        <w:t xml:space="preserve"> of the requirements in the box </w:t>
      </w:r>
      <w:r w:rsidR="00D17D81" w:rsidRPr="00F92DA5">
        <w:rPr>
          <w:rFonts w:ascii="Times New Roman" w:eastAsia="Arial Unicode MS" w:hAnsi="Times New Roman" w:cs="Times New Roman"/>
          <w:sz w:val="24"/>
          <w:szCs w:val="24"/>
          <w:bdr w:val="nil"/>
        </w:rPr>
        <w:t xml:space="preserve">above </w:t>
      </w:r>
      <w:r w:rsidR="00D17D81">
        <w:rPr>
          <w:rFonts w:ascii="Times New Roman" w:eastAsia="Arial Unicode MS" w:hAnsi="Times New Roman" w:cs="Times New Roman"/>
          <w:sz w:val="24"/>
          <w:szCs w:val="24"/>
          <w:bdr w:val="nil"/>
        </w:rPr>
        <w:t>and</w:t>
      </w:r>
      <w:r>
        <w:rPr>
          <w:rFonts w:ascii="Times New Roman" w:eastAsia="Arial Unicode MS" w:hAnsi="Times New Roman" w:cs="Times New Roman"/>
          <w:sz w:val="24"/>
          <w:szCs w:val="24"/>
          <w:bdr w:val="nil"/>
        </w:rPr>
        <w:t xml:space="preserve"> </w:t>
      </w:r>
      <w:r w:rsidR="00F92DA5" w:rsidRPr="00F92DA5">
        <w:rPr>
          <w:rFonts w:ascii="Times New Roman" w:eastAsia="Arial Unicode MS" w:hAnsi="Times New Roman" w:cs="Times New Roman"/>
          <w:sz w:val="24"/>
          <w:szCs w:val="24"/>
          <w:bdr w:val="nil"/>
        </w:rPr>
        <w:t xml:space="preserve">therefore qualify to be counted as a Targeted Section 3 Worker under </w:t>
      </w:r>
      <w:r w:rsidR="00C839D5">
        <w:rPr>
          <w:rFonts w:ascii="Times New Roman" w:eastAsia="Arial Unicode MS" w:hAnsi="Times New Roman" w:cs="Times New Roman"/>
          <w:sz w:val="24"/>
          <w:szCs w:val="24"/>
          <w:bdr w:val="nil"/>
        </w:rPr>
        <w:t>24</w:t>
      </w:r>
      <w:r w:rsidR="00C839D5" w:rsidRPr="00F92DA5">
        <w:rPr>
          <w:rFonts w:ascii="Times New Roman" w:eastAsia="Arial Unicode MS" w:hAnsi="Times New Roman" w:cs="Times New Roman"/>
          <w:sz w:val="24"/>
          <w:szCs w:val="24"/>
          <w:bdr w:val="nil"/>
        </w:rPr>
        <w:t xml:space="preserve"> </w:t>
      </w:r>
      <w:r w:rsidR="00F92DA5" w:rsidRPr="00F92DA5">
        <w:rPr>
          <w:rFonts w:ascii="Times New Roman" w:eastAsia="Arial Unicode MS" w:hAnsi="Times New Roman" w:cs="Times New Roman"/>
          <w:sz w:val="24"/>
          <w:szCs w:val="24"/>
          <w:bdr w:val="nil"/>
        </w:rPr>
        <w:t xml:space="preserve">CFR </w:t>
      </w:r>
      <w:r w:rsidR="00C839D5">
        <w:rPr>
          <w:rFonts w:ascii="Times New Roman" w:eastAsia="Arial Unicode MS" w:hAnsi="Times New Roman" w:cs="Times New Roman"/>
          <w:sz w:val="24"/>
          <w:szCs w:val="24"/>
          <w:bdr w:val="nil"/>
        </w:rPr>
        <w:t>Part</w:t>
      </w:r>
      <w:r w:rsidR="00F92DA5" w:rsidRPr="00F92DA5">
        <w:rPr>
          <w:rFonts w:ascii="Times New Roman" w:eastAsia="Arial Unicode MS" w:hAnsi="Times New Roman" w:cs="Times New Roman"/>
          <w:sz w:val="24"/>
          <w:szCs w:val="24"/>
          <w:bdr w:val="nil"/>
        </w:rPr>
        <w:t xml:space="preserve"> 75. </w:t>
      </w:r>
    </w:p>
    <w:p w14:paraId="059BD736" w14:textId="77777777" w:rsidR="00CD40EF" w:rsidRDefault="00CD40EF" w:rsidP="00CD40EF">
      <w:pPr>
        <w:pBdr>
          <w:top w:val="nil"/>
          <w:left w:val="nil"/>
          <w:bottom w:val="single" w:sz="12" w:space="1" w:color="auto"/>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469BF095" w14:textId="77777777" w:rsidR="00CD40EF" w:rsidRDefault="00CD40EF" w:rsidP="00CD40EF">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p>
    <w:p w14:paraId="780DB894" w14:textId="44A99F87" w:rsidR="00A94B4A" w:rsidRPr="00331B16" w:rsidRDefault="00A94B4A" w:rsidP="00A94B4A">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pPr>
      <w:r w:rsidRPr="00331B16">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I/We, the undersigned, certify under penalty of perjury that the information provided above is true</w:t>
      </w:r>
      <w:r w:rsidR="00DA5B36">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w:t>
      </w:r>
      <w:r w:rsidRPr="00331B16">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correct</w:t>
      </w:r>
      <w:r w:rsidR="00DA5B36">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and accurate</w:t>
      </w:r>
      <w:r w:rsidRPr="00331B16">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xml:space="preserve"> and certifies that the worker identified above meets the definition of a Section 3 worker. WARNING: Anyone who knowingly submits a false claim or makes a false statement is subject to criminal and/or civil penalties, including confinement for up to 5 years, fines, and civil and administrative penalties. (18 U.S.C. §§ 287, 1001, 1010, 1012</w:t>
      </w:r>
      <w:r w:rsidR="00370DDF">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1014</w:t>
      </w:r>
      <w:r w:rsidRPr="00331B16">
        <w:rPr>
          <w:rFonts w:ascii="Times New Roman" w:eastAsia="Arial Unicode MS" w:hAnsi="Times New Roman" w:cs="Times New Roman"/>
          <w:color w:val="000000"/>
          <w:sz w:val="24"/>
          <w:szCs w:val="24"/>
          <w:u w:color="000000"/>
          <w:bdr w:val="nil"/>
          <w14:textOutline w14:w="12700" w14:cap="flat" w14:cmpd="sng" w14:algn="ctr">
            <w14:noFill/>
            <w14:prstDash w14:val="solid"/>
            <w14:miter w14:lim="400000"/>
          </w14:textOutline>
        </w:rPr>
        <w:t>; 31 U.S.C. §3729, 3802)</w:t>
      </w:r>
    </w:p>
    <w:p w14:paraId="48FBF968" w14:textId="77777777" w:rsidR="00CD40EF" w:rsidRDefault="00CD40EF"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497B278E" w14:textId="77777777" w:rsidR="005D06E6" w:rsidRPr="00F92DA5" w:rsidRDefault="005D06E6"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1056C676" w14:textId="77777777"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p>
    <w:p w14:paraId="6C085AAE" w14:textId="3297FAD6" w:rsidR="00F92DA5" w:rsidRPr="00F92DA5" w:rsidRDefault="00123195" w:rsidP="00F92DA5">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rPr>
      </w:pPr>
      <w:sdt>
        <w:sdtPr>
          <w:rPr>
            <w:rFonts w:ascii="Times New Roman" w:eastAsia="Arial Unicode MS" w:hAnsi="Times New Roman" w:cs="Times New Roman"/>
            <w:sz w:val="24"/>
            <w:szCs w:val="24"/>
            <w:bdr w:val="nil"/>
          </w:rPr>
          <w:id w:val="202138566"/>
          <w:placeholder>
            <w:docPart w:val="DefaultPlaceholder_-1854013440"/>
          </w:placeholder>
        </w:sdtPr>
        <w:sdtContent>
          <w:r w:rsidR="00F92DA5" w:rsidRPr="00F92DA5">
            <w:rPr>
              <w:rFonts w:ascii="Times New Roman" w:eastAsia="Arial Unicode MS" w:hAnsi="Times New Roman" w:cs="Times New Roman"/>
              <w:sz w:val="24"/>
              <w:szCs w:val="24"/>
              <w:bdr w:val="nil"/>
            </w:rPr>
            <w:t>_____________________________________________</w:t>
          </w:r>
        </w:sdtContent>
      </w:sdt>
      <w:r w:rsidR="00F92DA5" w:rsidRPr="00F92DA5">
        <w:rPr>
          <w:rFonts w:ascii="Times New Roman" w:eastAsia="Arial Unicode MS" w:hAnsi="Times New Roman" w:cs="Times New Roman"/>
          <w:sz w:val="24"/>
          <w:szCs w:val="24"/>
          <w:bdr w:val="nil"/>
        </w:rPr>
        <w:t>_</w:t>
      </w:r>
      <w:r w:rsidR="00F92DA5" w:rsidRPr="00F92DA5">
        <w:rPr>
          <w:rFonts w:ascii="Times New Roman" w:eastAsia="Arial Unicode MS" w:hAnsi="Times New Roman" w:cs="Times New Roman"/>
          <w:sz w:val="24"/>
          <w:szCs w:val="24"/>
          <w:bdr w:val="nil"/>
        </w:rPr>
        <w:tab/>
      </w:r>
      <w:r w:rsidR="00F92DA5" w:rsidRPr="00F92DA5">
        <w:rPr>
          <w:rFonts w:ascii="Times New Roman" w:eastAsia="Arial Unicode MS" w:hAnsi="Times New Roman" w:cs="Times New Roman"/>
          <w:sz w:val="24"/>
          <w:szCs w:val="24"/>
          <w:bdr w:val="nil"/>
        </w:rPr>
        <w:tab/>
      </w:r>
      <w:r w:rsidR="00F92DA5" w:rsidRPr="00F92DA5">
        <w:rPr>
          <w:rFonts w:ascii="Times New Roman" w:eastAsia="Arial Unicode MS" w:hAnsi="Times New Roman" w:cs="Times New Roman"/>
          <w:sz w:val="24"/>
          <w:szCs w:val="24"/>
          <w:bdr w:val="nil"/>
        </w:rPr>
        <w:tab/>
      </w:r>
      <w:r w:rsidR="00F92DA5" w:rsidRPr="00F92DA5">
        <w:rPr>
          <w:rFonts w:ascii="Times New Roman" w:eastAsia="Arial Unicode MS" w:hAnsi="Times New Roman" w:cs="Times New Roman"/>
          <w:sz w:val="24"/>
          <w:szCs w:val="24"/>
          <w:bdr w:val="nil"/>
        </w:rPr>
        <w:tab/>
      </w:r>
      <w:sdt>
        <w:sdtPr>
          <w:rPr>
            <w:rFonts w:ascii="Times New Roman" w:eastAsia="Arial Unicode MS" w:hAnsi="Times New Roman" w:cs="Times New Roman"/>
            <w:sz w:val="24"/>
            <w:szCs w:val="24"/>
            <w:bdr w:val="nil"/>
          </w:rPr>
          <w:id w:val="385692342"/>
          <w:placeholder>
            <w:docPart w:val="DefaultPlaceholder_-1854013440"/>
          </w:placeholder>
        </w:sdtPr>
        <w:sdtContent>
          <w:r w:rsidR="00F92DA5" w:rsidRPr="00F92DA5">
            <w:rPr>
              <w:rFonts w:ascii="Times New Roman" w:eastAsia="Arial Unicode MS" w:hAnsi="Times New Roman" w:cs="Times New Roman"/>
              <w:sz w:val="24"/>
              <w:szCs w:val="24"/>
              <w:bdr w:val="nil"/>
            </w:rPr>
            <w:t>___________________</w:t>
          </w:r>
        </w:sdtContent>
      </w:sdt>
      <w:r w:rsidR="00F92DA5" w:rsidRPr="00F92DA5">
        <w:rPr>
          <w:rFonts w:ascii="Times New Roman" w:eastAsia="Arial Unicode MS" w:hAnsi="Times New Roman" w:cs="Times New Roman"/>
          <w:sz w:val="24"/>
          <w:szCs w:val="24"/>
          <w:bdr w:val="nil"/>
        </w:rPr>
        <w:t>_</w:t>
      </w:r>
    </w:p>
    <w:p w14:paraId="178BBFCC" w14:textId="542EEA3A" w:rsidR="00F92DA5" w:rsidRPr="00F92DA5" w:rsidRDefault="00F92DA5" w:rsidP="00F92DA5">
      <w:pPr>
        <w:pBdr>
          <w:top w:val="nil"/>
          <w:left w:val="nil"/>
          <w:bottom w:val="nil"/>
          <w:right w:val="nil"/>
          <w:between w:val="nil"/>
          <w:bar w:val="nil"/>
        </w:pBdr>
        <w:spacing w:after="0" w:line="240" w:lineRule="auto"/>
        <w:rPr>
          <w:rFonts w:ascii="Times New Roman" w:eastAsia="Arial Unicode MS" w:hAnsi="Times New Roman" w:cs="Times New Roman"/>
          <w:color w:val="000000"/>
          <w:u w:color="000000"/>
          <w:bdr w:val="nil"/>
          <w14:textOutline w14:w="12700" w14:cap="flat" w14:cmpd="sng" w14:algn="ctr">
            <w14:noFill/>
            <w14:prstDash w14:val="solid"/>
            <w14:miter w14:lim="400000"/>
          </w14:textOutline>
        </w:rPr>
      </w:pPr>
      <w:r w:rsidRPr="00F92DA5">
        <w:rPr>
          <w:rFonts w:ascii="Times New Roman" w:eastAsia="Arial Unicode MS" w:hAnsi="Times New Roman" w:cs="Times New Roman"/>
          <w:sz w:val="24"/>
          <w:szCs w:val="24"/>
          <w:bdr w:val="nil"/>
        </w:rPr>
        <w:t>Signature</w:t>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r>
      <w:r w:rsidRPr="00F92DA5">
        <w:rPr>
          <w:rFonts w:ascii="Times New Roman" w:eastAsia="Arial Unicode MS" w:hAnsi="Times New Roman" w:cs="Times New Roman"/>
          <w:sz w:val="24"/>
          <w:szCs w:val="24"/>
          <w:bdr w:val="nil"/>
        </w:rPr>
        <w:tab/>
        <w:t>Date</w:t>
      </w:r>
    </w:p>
    <w:sectPr w:rsidR="00F92DA5" w:rsidRPr="00F92DA5" w:rsidSect="0002357B">
      <w:footerReference w:type="default" r:id="rId13"/>
      <w:pgSz w:w="12240" w:h="15840"/>
      <w:pgMar w:top="288" w:right="720" w:bottom="36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16F14" w14:textId="77777777" w:rsidR="00122FE4" w:rsidRDefault="00122FE4" w:rsidP="00F92DA5">
      <w:pPr>
        <w:spacing w:after="0" w:line="240" w:lineRule="auto"/>
      </w:pPr>
      <w:r>
        <w:separator/>
      </w:r>
    </w:p>
  </w:endnote>
  <w:endnote w:type="continuationSeparator" w:id="0">
    <w:p w14:paraId="7378F375" w14:textId="77777777" w:rsidR="00122FE4" w:rsidRDefault="00122FE4" w:rsidP="00F92DA5">
      <w:pPr>
        <w:spacing w:after="0" w:line="240" w:lineRule="auto"/>
      </w:pPr>
      <w:r>
        <w:continuationSeparator/>
      </w:r>
    </w:p>
  </w:endnote>
  <w:endnote w:type="continuationNotice" w:id="1">
    <w:p w14:paraId="3C634BD1" w14:textId="77777777" w:rsidR="00122FE4" w:rsidRDefault="00122F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7965431"/>
      <w:docPartObj>
        <w:docPartGallery w:val="Page Numbers (Bottom of Page)"/>
        <w:docPartUnique/>
      </w:docPartObj>
    </w:sdtPr>
    <w:sdtContent>
      <w:sdt>
        <w:sdtPr>
          <w:id w:val="-1769616900"/>
          <w:docPartObj>
            <w:docPartGallery w:val="Page Numbers (Top of Page)"/>
            <w:docPartUnique/>
          </w:docPartObj>
        </w:sdtPr>
        <w:sdtContent>
          <w:p w14:paraId="557067F2" w14:textId="31BD78B9" w:rsidR="00F92DA5" w:rsidRDefault="00F92DA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18A28FC" w14:textId="77777777" w:rsidR="00EA6B00" w:rsidRDefault="00EA6B0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9491" w14:textId="77777777" w:rsidR="00122FE4" w:rsidRDefault="00122FE4" w:rsidP="00F92DA5">
      <w:pPr>
        <w:spacing w:after="0" w:line="240" w:lineRule="auto"/>
      </w:pPr>
      <w:r>
        <w:separator/>
      </w:r>
    </w:p>
  </w:footnote>
  <w:footnote w:type="continuationSeparator" w:id="0">
    <w:p w14:paraId="2D877E07" w14:textId="77777777" w:rsidR="00122FE4" w:rsidRDefault="00122FE4" w:rsidP="00F92DA5">
      <w:pPr>
        <w:spacing w:after="0" w:line="240" w:lineRule="auto"/>
      </w:pPr>
      <w:r>
        <w:continuationSeparator/>
      </w:r>
    </w:p>
  </w:footnote>
  <w:footnote w:type="continuationNotice" w:id="1">
    <w:p w14:paraId="43B1F6F4" w14:textId="77777777" w:rsidR="00122FE4" w:rsidRDefault="00122FE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04761"/>
    <w:multiLevelType w:val="hybridMultilevel"/>
    <w:tmpl w:val="0F42A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F52F84"/>
    <w:multiLevelType w:val="hybridMultilevel"/>
    <w:tmpl w:val="0BAE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8450711">
    <w:abstractNumId w:val="0"/>
  </w:num>
  <w:num w:numId="2" w16cid:durableId="1595169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DA5"/>
    <w:rsid w:val="0002357B"/>
    <w:rsid w:val="000253B1"/>
    <w:rsid w:val="00046C60"/>
    <w:rsid w:val="0005050E"/>
    <w:rsid w:val="00072EE1"/>
    <w:rsid w:val="000B257E"/>
    <w:rsid w:val="000D20FA"/>
    <w:rsid w:val="000D553E"/>
    <w:rsid w:val="000D6CD9"/>
    <w:rsid w:val="000E0D57"/>
    <w:rsid w:val="000E256F"/>
    <w:rsid w:val="000E3F11"/>
    <w:rsid w:val="00122FE4"/>
    <w:rsid w:val="00123195"/>
    <w:rsid w:val="00171B4F"/>
    <w:rsid w:val="00173CD7"/>
    <w:rsid w:val="00174224"/>
    <w:rsid w:val="001D443C"/>
    <w:rsid w:val="001D7982"/>
    <w:rsid w:val="00224407"/>
    <w:rsid w:val="0027227B"/>
    <w:rsid w:val="00275BBC"/>
    <w:rsid w:val="002859FF"/>
    <w:rsid w:val="00291516"/>
    <w:rsid w:val="002D4054"/>
    <w:rsid w:val="003238C6"/>
    <w:rsid w:val="00355B8D"/>
    <w:rsid w:val="003629A4"/>
    <w:rsid w:val="00370CA3"/>
    <w:rsid w:val="00370DDF"/>
    <w:rsid w:val="003758F6"/>
    <w:rsid w:val="003A0A17"/>
    <w:rsid w:val="003A677C"/>
    <w:rsid w:val="003C17D4"/>
    <w:rsid w:val="003D1D9B"/>
    <w:rsid w:val="003D644D"/>
    <w:rsid w:val="003D7D36"/>
    <w:rsid w:val="003F3DEC"/>
    <w:rsid w:val="00420C4F"/>
    <w:rsid w:val="00423A6D"/>
    <w:rsid w:val="004326F3"/>
    <w:rsid w:val="00434332"/>
    <w:rsid w:val="004348FB"/>
    <w:rsid w:val="004349EA"/>
    <w:rsid w:val="00452D27"/>
    <w:rsid w:val="004565D8"/>
    <w:rsid w:val="00474E5B"/>
    <w:rsid w:val="0049793D"/>
    <w:rsid w:val="004B0CE7"/>
    <w:rsid w:val="004C0CB4"/>
    <w:rsid w:val="004D78E4"/>
    <w:rsid w:val="00512965"/>
    <w:rsid w:val="00542BEA"/>
    <w:rsid w:val="00545ECA"/>
    <w:rsid w:val="00547585"/>
    <w:rsid w:val="00570BB0"/>
    <w:rsid w:val="005946A6"/>
    <w:rsid w:val="00595AF9"/>
    <w:rsid w:val="005C39AE"/>
    <w:rsid w:val="005C5A27"/>
    <w:rsid w:val="005D06E6"/>
    <w:rsid w:val="005D3029"/>
    <w:rsid w:val="005E7A82"/>
    <w:rsid w:val="005F23FD"/>
    <w:rsid w:val="005F27EB"/>
    <w:rsid w:val="00602E4F"/>
    <w:rsid w:val="006031AE"/>
    <w:rsid w:val="00603705"/>
    <w:rsid w:val="006050FA"/>
    <w:rsid w:val="006219A6"/>
    <w:rsid w:val="00624852"/>
    <w:rsid w:val="00647498"/>
    <w:rsid w:val="00653443"/>
    <w:rsid w:val="0066003D"/>
    <w:rsid w:val="00666142"/>
    <w:rsid w:val="00680362"/>
    <w:rsid w:val="006878EE"/>
    <w:rsid w:val="006A50B1"/>
    <w:rsid w:val="006D0DEE"/>
    <w:rsid w:val="006E4976"/>
    <w:rsid w:val="006F1817"/>
    <w:rsid w:val="006F59A3"/>
    <w:rsid w:val="00730960"/>
    <w:rsid w:val="00744E62"/>
    <w:rsid w:val="00792BE6"/>
    <w:rsid w:val="007940C9"/>
    <w:rsid w:val="007954F5"/>
    <w:rsid w:val="0079767A"/>
    <w:rsid w:val="007D0351"/>
    <w:rsid w:val="00813108"/>
    <w:rsid w:val="00814020"/>
    <w:rsid w:val="0082378E"/>
    <w:rsid w:val="00833803"/>
    <w:rsid w:val="0088164B"/>
    <w:rsid w:val="008A0786"/>
    <w:rsid w:val="008A1BB6"/>
    <w:rsid w:val="008B35D7"/>
    <w:rsid w:val="008B4669"/>
    <w:rsid w:val="008B6C16"/>
    <w:rsid w:val="008C129F"/>
    <w:rsid w:val="008D0BD6"/>
    <w:rsid w:val="008D253D"/>
    <w:rsid w:val="00913908"/>
    <w:rsid w:val="00927F4B"/>
    <w:rsid w:val="00961B87"/>
    <w:rsid w:val="00964FFA"/>
    <w:rsid w:val="0098157D"/>
    <w:rsid w:val="00987E68"/>
    <w:rsid w:val="009A0A2A"/>
    <w:rsid w:val="009A7119"/>
    <w:rsid w:val="009B33D5"/>
    <w:rsid w:val="009B7930"/>
    <w:rsid w:val="009F1DC3"/>
    <w:rsid w:val="00A04D58"/>
    <w:rsid w:val="00A34113"/>
    <w:rsid w:val="00A444F9"/>
    <w:rsid w:val="00A671A3"/>
    <w:rsid w:val="00A735CD"/>
    <w:rsid w:val="00A83822"/>
    <w:rsid w:val="00A94B4A"/>
    <w:rsid w:val="00AA2F61"/>
    <w:rsid w:val="00AB02F9"/>
    <w:rsid w:val="00AD4513"/>
    <w:rsid w:val="00AE1F3A"/>
    <w:rsid w:val="00AE3F5B"/>
    <w:rsid w:val="00AF432C"/>
    <w:rsid w:val="00B23582"/>
    <w:rsid w:val="00B3146D"/>
    <w:rsid w:val="00B338A0"/>
    <w:rsid w:val="00B42589"/>
    <w:rsid w:val="00B7073A"/>
    <w:rsid w:val="00B870DE"/>
    <w:rsid w:val="00BA60F6"/>
    <w:rsid w:val="00BC15CB"/>
    <w:rsid w:val="00BD0279"/>
    <w:rsid w:val="00BD43E2"/>
    <w:rsid w:val="00BE47F8"/>
    <w:rsid w:val="00BE6DBA"/>
    <w:rsid w:val="00C1746B"/>
    <w:rsid w:val="00C35150"/>
    <w:rsid w:val="00C41681"/>
    <w:rsid w:val="00C458B8"/>
    <w:rsid w:val="00C607F8"/>
    <w:rsid w:val="00C746CC"/>
    <w:rsid w:val="00C839D5"/>
    <w:rsid w:val="00C971E6"/>
    <w:rsid w:val="00CA64B9"/>
    <w:rsid w:val="00CA6E0A"/>
    <w:rsid w:val="00CB6F12"/>
    <w:rsid w:val="00CD40EF"/>
    <w:rsid w:val="00CD42AE"/>
    <w:rsid w:val="00CF19BC"/>
    <w:rsid w:val="00CF7425"/>
    <w:rsid w:val="00D06E1F"/>
    <w:rsid w:val="00D17D81"/>
    <w:rsid w:val="00D27483"/>
    <w:rsid w:val="00D34011"/>
    <w:rsid w:val="00D4554B"/>
    <w:rsid w:val="00D466B9"/>
    <w:rsid w:val="00D520E0"/>
    <w:rsid w:val="00D7765A"/>
    <w:rsid w:val="00D8778C"/>
    <w:rsid w:val="00DA5B36"/>
    <w:rsid w:val="00DA7F26"/>
    <w:rsid w:val="00DB3FB0"/>
    <w:rsid w:val="00DC4974"/>
    <w:rsid w:val="00DE2725"/>
    <w:rsid w:val="00DE7C8A"/>
    <w:rsid w:val="00E072BA"/>
    <w:rsid w:val="00E16E02"/>
    <w:rsid w:val="00E2345D"/>
    <w:rsid w:val="00E4015D"/>
    <w:rsid w:val="00E62001"/>
    <w:rsid w:val="00E639DA"/>
    <w:rsid w:val="00EA6B00"/>
    <w:rsid w:val="00EC1BA4"/>
    <w:rsid w:val="00ED0777"/>
    <w:rsid w:val="00EE672D"/>
    <w:rsid w:val="00F2655F"/>
    <w:rsid w:val="00F32AB5"/>
    <w:rsid w:val="00F36A4A"/>
    <w:rsid w:val="00F42864"/>
    <w:rsid w:val="00F60577"/>
    <w:rsid w:val="00F833FA"/>
    <w:rsid w:val="00F87975"/>
    <w:rsid w:val="00F92DA5"/>
    <w:rsid w:val="00F96526"/>
    <w:rsid w:val="00FA2F20"/>
    <w:rsid w:val="00FB60D9"/>
    <w:rsid w:val="00FC63AD"/>
    <w:rsid w:val="00FF1193"/>
    <w:rsid w:val="00FF4F02"/>
    <w:rsid w:val="015D2835"/>
    <w:rsid w:val="01EE4089"/>
    <w:rsid w:val="07210E04"/>
    <w:rsid w:val="07F9F749"/>
    <w:rsid w:val="0C7EF55C"/>
    <w:rsid w:val="1C3C3E0F"/>
    <w:rsid w:val="235EF165"/>
    <w:rsid w:val="2A9BA4F1"/>
    <w:rsid w:val="2E58B36B"/>
    <w:rsid w:val="31326D69"/>
    <w:rsid w:val="382B2782"/>
    <w:rsid w:val="398EAC6D"/>
    <w:rsid w:val="3D2D5645"/>
    <w:rsid w:val="42B2E94E"/>
    <w:rsid w:val="45BEAE0D"/>
    <w:rsid w:val="4EEF07C6"/>
    <w:rsid w:val="52FB6DF5"/>
    <w:rsid w:val="5443BEF6"/>
    <w:rsid w:val="5C7DDA63"/>
    <w:rsid w:val="5CBE1BA6"/>
    <w:rsid w:val="5DE0A3F6"/>
    <w:rsid w:val="65B5F1DD"/>
    <w:rsid w:val="66D92340"/>
    <w:rsid w:val="6AC9937E"/>
    <w:rsid w:val="6C52A6A8"/>
    <w:rsid w:val="6DFFB8FF"/>
    <w:rsid w:val="745654D9"/>
    <w:rsid w:val="7762A666"/>
    <w:rsid w:val="795A81E5"/>
    <w:rsid w:val="7AA54899"/>
    <w:rsid w:val="7B7B70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2217"/>
  <w15:chartTrackingRefBased/>
  <w15:docId w15:val="{5A4E24AD-A9DD-4A58-B39B-779B1844D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987E68"/>
    <w:pPr>
      <w:keepNext/>
      <w:spacing w:after="0" w:line="240" w:lineRule="auto"/>
      <w:jc w:val="right"/>
      <w:outlineLvl w:val="1"/>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F92DA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F92DA5"/>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2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A5"/>
  </w:style>
  <w:style w:type="paragraph" w:styleId="Footer">
    <w:name w:val="footer"/>
    <w:basedOn w:val="Normal"/>
    <w:link w:val="FooterChar"/>
    <w:uiPriority w:val="99"/>
    <w:unhideWhenUsed/>
    <w:rsid w:val="00F92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A5"/>
  </w:style>
  <w:style w:type="character" w:customStyle="1" w:styleId="Heading2Char">
    <w:name w:val="Heading 2 Char"/>
    <w:basedOn w:val="DefaultParagraphFont"/>
    <w:link w:val="Heading2"/>
    <w:semiHidden/>
    <w:rsid w:val="00987E68"/>
    <w:rPr>
      <w:rFonts w:ascii="Arial" w:eastAsia="Times New Roman" w:hAnsi="Arial" w:cs="Arial"/>
      <w:b/>
      <w:bCs/>
      <w:sz w:val="24"/>
      <w:szCs w:val="24"/>
    </w:rPr>
  </w:style>
  <w:style w:type="paragraph" w:styleId="BodyText">
    <w:name w:val="Body Text"/>
    <w:basedOn w:val="Normal"/>
    <w:link w:val="BodyTextChar"/>
    <w:semiHidden/>
    <w:unhideWhenUsed/>
    <w:rsid w:val="00987E68"/>
    <w:pPr>
      <w:spacing w:after="0" w:line="240" w:lineRule="auto"/>
      <w:jc w:val="center"/>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987E68"/>
    <w:rPr>
      <w:rFonts w:ascii="Arial" w:eastAsia="Times New Roman" w:hAnsi="Arial" w:cs="Arial"/>
      <w:b/>
      <w:bCs/>
      <w:sz w:val="24"/>
      <w:szCs w:val="24"/>
    </w:rPr>
  </w:style>
  <w:style w:type="character" w:styleId="CommentReference">
    <w:name w:val="annotation reference"/>
    <w:basedOn w:val="DefaultParagraphFont"/>
    <w:uiPriority w:val="99"/>
    <w:semiHidden/>
    <w:unhideWhenUsed/>
    <w:rsid w:val="000253B1"/>
    <w:rPr>
      <w:sz w:val="16"/>
      <w:szCs w:val="16"/>
    </w:rPr>
  </w:style>
  <w:style w:type="paragraph" w:styleId="CommentText">
    <w:name w:val="annotation text"/>
    <w:basedOn w:val="Normal"/>
    <w:link w:val="CommentTextChar"/>
    <w:uiPriority w:val="99"/>
    <w:unhideWhenUsed/>
    <w:rsid w:val="000253B1"/>
    <w:pPr>
      <w:spacing w:line="240" w:lineRule="auto"/>
    </w:pPr>
    <w:rPr>
      <w:sz w:val="20"/>
      <w:szCs w:val="20"/>
    </w:rPr>
  </w:style>
  <w:style w:type="character" w:customStyle="1" w:styleId="CommentTextChar">
    <w:name w:val="Comment Text Char"/>
    <w:basedOn w:val="DefaultParagraphFont"/>
    <w:link w:val="CommentText"/>
    <w:uiPriority w:val="99"/>
    <w:rsid w:val="000253B1"/>
    <w:rPr>
      <w:sz w:val="20"/>
      <w:szCs w:val="20"/>
    </w:rPr>
  </w:style>
  <w:style w:type="paragraph" w:styleId="CommentSubject">
    <w:name w:val="annotation subject"/>
    <w:basedOn w:val="CommentText"/>
    <w:next w:val="CommentText"/>
    <w:link w:val="CommentSubjectChar"/>
    <w:uiPriority w:val="99"/>
    <w:semiHidden/>
    <w:unhideWhenUsed/>
    <w:rsid w:val="000253B1"/>
    <w:rPr>
      <w:b/>
      <w:bCs/>
    </w:rPr>
  </w:style>
  <w:style w:type="character" w:customStyle="1" w:styleId="CommentSubjectChar">
    <w:name w:val="Comment Subject Char"/>
    <w:basedOn w:val="CommentTextChar"/>
    <w:link w:val="CommentSubject"/>
    <w:uiPriority w:val="99"/>
    <w:semiHidden/>
    <w:rsid w:val="000253B1"/>
    <w:rPr>
      <w:b/>
      <w:bCs/>
      <w:sz w:val="20"/>
      <w:szCs w:val="20"/>
    </w:rPr>
  </w:style>
  <w:style w:type="paragraph" w:styleId="Revision">
    <w:name w:val="Revision"/>
    <w:hidden/>
    <w:uiPriority w:val="99"/>
    <w:semiHidden/>
    <w:rsid w:val="00547585"/>
    <w:pPr>
      <w:spacing w:after="0" w:line="240" w:lineRule="auto"/>
    </w:pPr>
  </w:style>
  <w:style w:type="character" w:styleId="PlaceholderText">
    <w:name w:val="Placeholder Text"/>
    <w:basedOn w:val="DefaultParagraphFont"/>
    <w:uiPriority w:val="99"/>
    <w:semiHidden/>
    <w:rsid w:val="00D06E1F"/>
    <w:rPr>
      <w:color w:val="666666"/>
    </w:rPr>
  </w:style>
  <w:style w:type="character" w:styleId="Hyperlink">
    <w:name w:val="Hyperlink"/>
    <w:basedOn w:val="DefaultParagraphFont"/>
    <w:uiPriority w:val="99"/>
    <w:unhideWhenUsed/>
    <w:rsid w:val="00275BBC"/>
    <w:rPr>
      <w:color w:val="0563C1" w:themeColor="hyperlink"/>
      <w:u w:val="single"/>
    </w:rPr>
  </w:style>
  <w:style w:type="character" w:styleId="UnresolvedMention">
    <w:name w:val="Unresolved Mention"/>
    <w:basedOn w:val="DefaultParagraphFont"/>
    <w:uiPriority w:val="99"/>
    <w:semiHidden/>
    <w:unhideWhenUsed/>
    <w:rsid w:val="000B257E"/>
    <w:rPr>
      <w:color w:val="605E5C"/>
      <w:shd w:val="clear" w:color="auto" w:fill="E1DFDD"/>
    </w:rPr>
  </w:style>
  <w:style w:type="character" w:styleId="FollowedHyperlink">
    <w:name w:val="FollowedHyperlink"/>
    <w:basedOn w:val="DefaultParagraphFont"/>
    <w:uiPriority w:val="99"/>
    <w:semiHidden/>
    <w:unhideWhenUsed/>
    <w:rsid w:val="00C351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044218">
      <w:bodyDiv w:val="1"/>
      <w:marLeft w:val="0"/>
      <w:marRight w:val="0"/>
      <w:marTop w:val="0"/>
      <w:marBottom w:val="0"/>
      <w:divBdr>
        <w:top w:val="none" w:sz="0" w:space="0" w:color="auto"/>
        <w:left w:val="none" w:sz="0" w:space="0" w:color="auto"/>
        <w:bottom w:val="none" w:sz="0" w:space="0" w:color="auto"/>
        <w:right w:val="none" w:sz="0" w:space="0" w:color="auto"/>
      </w:divBdr>
    </w:div>
    <w:div w:id="993535330">
      <w:bodyDiv w:val="1"/>
      <w:marLeft w:val="0"/>
      <w:marRight w:val="0"/>
      <w:marTop w:val="0"/>
      <w:marBottom w:val="0"/>
      <w:divBdr>
        <w:top w:val="none" w:sz="0" w:space="0" w:color="auto"/>
        <w:left w:val="none" w:sz="0" w:space="0" w:color="auto"/>
        <w:bottom w:val="none" w:sz="0" w:space="0" w:color="auto"/>
        <w:right w:val="none" w:sz="0" w:space="0" w:color="auto"/>
      </w:divBdr>
    </w:div>
    <w:div w:id="1435662751">
      <w:bodyDiv w:val="1"/>
      <w:marLeft w:val="0"/>
      <w:marRight w:val="0"/>
      <w:marTop w:val="0"/>
      <w:marBottom w:val="0"/>
      <w:divBdr>
        <w:top w:val="none" w:sz="0" w:space="0" w:color="auto"/>
        <w:left w:val="none" w:sz="0" w:space="0" w:color="auto"/>
        <w:bottom w:val="none" w:sz="0" w:space="0" w:color="auto"/>
        <w:right w:val="none" w:sz="0" w:space="0" w:color="auto"/>
      </w:divBdr>
    </w:div>
    <w:div w:id="1466393827">
      <w:bodyDiv w:val="1"/>
      <w:marLeft w:val="0"/>
      <w:marRight w:val="0"/>
      <w:marTop w:val="0"/>
      <w:marBottom w:val="0"/>
      <w:divBdr>
        <w:top w:val="none" w:sz="0" w:space="0" w:color="auto"/>
        <w:left w:val="none" w:sz="0" w:space="0" w:color="auto"/>
        <w:bottom w:val="none" w:sz="0" w:space="0" w:color="auto"/>
        <w:right w:val="none" w:sz="0" w:space="0" w:color="auto"/>
      </w:divBdr>
    </w:div>
    <w:div w:id="1854492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duser.gov/portal/datasets/il/il2024"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pi.realfile.rtsclients.com/PublicFiles/60151d4795ce4d11abc799080b50384f/f508b0e4-a1c5-43b7-993a-c40dc46f2c65/Exhibit%20B%20-%202024%20Section%208%20Income%20Limits.pdf"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nmdfa.state.nm.us/infrastructure-planning-and-development-division/cdbg-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D56EDA6-A377-4301-8382-0F497A6E71F4}"/>
      </w:docPartPr>
      <w:docPartBody>
        <w:p w:rsidR="00A34113" w:rsidRDefault="00A34113">
          <w:r w:rsidRPr="00AA0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venir Next Regular">
    <w:altName w:val="Cambria"/>
    <w:charset w:val="00"/>
    <w:family w:val="roman"/>
    <w:pitch w:val="default"/>
  </w:font>
  <w:font w:name="Avenir Next Medium">
    <w:altName w:val="Calibri"/>
    <w:charset w:val="00"/>
    <w:family w:val="swiss"/>
    <w:pitch w:val="variable"/>
    <w:sig w:usb0="8000002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113"/>
    <w:rsid w:val="003238C6"/>
    <w:rsid w:val="00370CA3"/>
    <w:rsid w:val="00434332"/>
    <w:rsid w:val="00545ECA"/>
    <w:rsid w:val="00595489"/>
    <w:rsid w:val="005D3029"/>
    <w:rsid w:val="005F27EB"/>
    <w:rsid w:val="006C7DC6"/>
    <w:rsid w:val="0082378E"/>
    <w:rsid w:val="008D1B51"/>
    <w:rsid w:val="00A34113"/>
    <w:rsid w:val="00A44646"/>
    <w:rsid w:val="00EC43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411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36bdb0b-4989-4f61-affa-898374c1025c">
      <Terms xmlns="http://schemas.microsoft.com/office/infopath/2007/PartnerControls"/>
    </lcf76f155ced4ddcb4097134ff3c332f>
    <TaxCatchAll xmlns="6d2c0709-9aa1-4f20-b37e-a7e8f21f30d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51BA803BFF6B46B168706A8B018404" ma:contentTypeVersion="13" ma:contentTypeDescription="Create a new document." ma:contentTypeScope="" ma:versionID="2f2b472a483286cfbe25273f065dab02">
  <xsd:schema xmlns:xsd="http://www.w3.org/2001/XMLSchema" xmlns:xs="http://www.w3.org/2001/XMLSchema" xmlns:p="http://schemas.microsoft.com/office/2006/metadata/properties" xmlns:ns2="236bdb0b-4989-4f61-affa-898374c1025c" xmlns:ns3="6d2c0709-9aa1-4f20-b37e-a7e8f21f30d0" targetNamespace="http://schemas.microsoft.com/office/2006/metadata/properties" ma:root="true" ma:fieldsID="756e7653c5c46bfc0cb7852116fa95c8" ns2:_="" ns3:_="">
    <xsd:import namespace="236bdb0b-4989-4f61-affa-898374c1025c"/>
    <xsd:import namespace="6d2c0709-9aa1-4f20-b37e-a7e8f21f30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6bdb0b-4989-4f61-affa-898374c1025c"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2c0709-9aa1-4f20-b37e-a7e8f21f30d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7d1c781-3621-49db-a26d-c221256dd612}" ma:internalName="TaxCatchAll" ma:showField="CatchAllData" ma:web="6d2c0709-9aa1-4f20-b37e-a7e8f21f30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150907-F44F-4F68-99A4-E4A1CE8C0856}">
  <ds:schemaRefs>
    <ds:schemaRef ds:uri="http://schemas.microsoft.com/office/2006/metadata/properties"/>
    <ds:schemaRef ds:uri="http://schemas.microsoft.com/office/infopath/2007/PartnerControls"/>
    <ds:schemaRef ds:uri="236bdb0b-4989-4f61-affa-898374c1025c"/>
    <ds:schemaRef ds:uri="6d2c0709-9aa1-4f20-b37e-a7e8f21f30d0"/>
  </ds:schemaRefs>
</ds:datastoreItem>
</file>

<file path=customXml/itemProps2.xml><?xml version="1.0" encoding="utf-8"?>
<ds:datastoreItem xmlns:ds="http://schemas.openxmlformats.org/officeDocument/2006/customXml" ds:itemID="{4499D91F-35C6-40DD-A921-0CD21CB0372D}">
  <ds:schemaRefs>
    <ds:schemaRef ds:uri="http://schemas.microsoft.com/sharepoint/v3/contenttype/forms"/>
  </ds:schemaRefs>
</ds:datastoreItem>
</file>

<file path=customXml/itemProps3.xml><?xml version="1.0" encoding="utf-8"?>
<ds:datastoreItem xmlns:ds="http://schemas.openxmlformats.org/officeDocument/2006/customXml" ds:itemID="{FAF3B55D-E9FC-43D2-B7CF-1DA1A834BC94}"/>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890</Words>
  <Characters>5076</Characters>
  <Application>Microsoft Office Word</Application>
  <DocSecurity>4</DocSecurity>
  <Lines>42</Lines>
  <Paragraphs>11</Paragraphs>
  <ScaleCrop>false</ScaleCrop>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Cimino, Domenica, DFA</cp:lastModifiedBy>
  <cp:revision>6</cp:revision>
  <dcterms:created xsi:type="dcterms:W3CDTF">2025-08-07T20:12:00Z</dcterms:created>
  <dcterms:modified xsi:type="dcterms:W3CDTF">2025-12-02T18:20:00Z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0x010100F551BA803BFF6B46B168706A8B018404</vt:lpwstr>
  </property>
  <property fmtid="{D5CDD505-2E9C-101B-9397-08002B2CF9AE}" pid="3" name="_dlc_DocIdItemGuid">
    <vt:lpwstr>968f9861-5d75-4787-b2a5-a077c0cb31fe</vt:lpwstr>
  </property>
  <property fmtid="{D5CDD505-2E9C-101B-9397-08002B2CF9AE}" pid="4" name="MediaServiceImageTags">
    <vt:lpwstr/>
  </property>
</Properties>
</file>