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D8CC" w14:textId="77777777" w:rsidR="00A20880" w:rsidRDefault="00A20880"/>
    <w:p w14:paraId="3685000C" w14:textId="77777777" w:rsidR="008350EF" w:rsidRDefault="007433D6">
      <w:pPr>
        <w:pStyle w:val="Title"/>
        <w:jc w:val="center"/>
      </w:pPr>
      <w:r>
        <w:t>Final Wage Verification Instructions</w:t>
      </w:r>
    </w:p>
    <w:p w14:paraId="275FA274" w14:textId="3AEF4E0A" w:rsidR="008350EF" w:rsidRDefault="00DB0A4B">
      <w:pPr>
        <w:pStyle w:val="Heading1"/>
      </w:pPr>
      <w:r>
        <w:t>Initial Process</w:t>
      </w:r>
      <w:r w:rsidR="007433D6">
        <w:t xml:space="preserve"> </w:t>
      </w:r>
    </w:p>
    <w:p w14:paraId="18E0F01B" w14:textId="1FC2CE15" w:rsidR="007D0F5C" w:rsidRPr="007D0F5C" w:rsidRDefault="007D0F5C" w:rsidP="007D0F5C">
      <w:pPr>
        <w:rPr>
          <w:rFonts w:ascii="Times New Roman" w:eastAsia="Times New Roman" w:hAnsi="Times New Roman" w:cs="Times New Roman"/>
          <w:kern w:val="0"/>
          <w:lang w:eastAsia="en-US"/>
          <w14:ligatures w14:val="none"/>
        </w:rPr>
      </w:pPr>
      <w:r>
        <w:t xml:space="preserve">Update employee’s timesheet for all outstanding payable time.  Generate query </w:t>
      </w:r>
      <w:r w:rsidRPr="007D0F5C">
        <w:rPr>
          <w:rFonts w:ascii="Times New Roman" w:eastAsia="Times New Roman" w:hAnsi="Times New Roman" w:cs="Times New Roman"/>
          <w:b/>
          <w:bCs/>
          <w:kern w:val="0"/>
          <w:lang w:eastAsia="en-US"/>
          <w14:ligatures w14:val="none"/>
        </w:rPr>
        <w:t>HRT_TL_PAYABLE_TIME_DETAILS</w:t>
      </w:r>
      <w:r>
        <w:rPr>
          <w:rFonts w:ascii="Times New Roman" w:eastAsia="Times New Roman" w:hAnsi="Times New Roman" w:cs="Times New Roman"/>
          <w:b/>
          <w:bCs/>
          <w:kern w:val="0"/>
          <w:lang w:eastAsia="en-US"/>
          <w14:ligatures w14:val="none"/>
        </w:rPr>
        <w:t xml:space="preserve">.  </w:t>
      </w:r>
      <w:r>
        <w:rPr>
          <w:rFonts w:ascii="Times New Roman" w:eastAsia="Times New Roman" w:hAnsi="Times New Roman" w:cs="Times New Roman"/>
          <w:kern w:val="0"/>
          <w:lang w:eastAsia="en-US"/>
          <w14:ligatures w14:val="none"/>
        </w:rPr>
        <w:t>Pivot data</w:t>
      </w:r>
      <w:r w:rsidR="00DB0A4B">
        <w:rPr>
          <w:rFonts w:ascii="Times New Roman" w:eastAsia="Times New Roman" w:hAnsi="Times New Roman" w:cs="Times New Roman"/>
          <w:kern w:val="0"/>
          <w:lang w:eastAsia="en-US"/>
          <w14:ligatures w14:val="none"/>
        </w:rPr>
        <w:t xml:space="preserve"> for TRC, Quantity and Estimated Gross.</w:t>
      </w:r>
    </w:p>
    <w:p w14:paraId="1AE80AAB" w14:textId="4C86A8FA" w:rsidR="008350EF" w:rsidRDefault="007433D6">
      <w:r>
        <w:t xml:space="preserve">Enter all </w:t>
      </w:r>
      <w:r>
        <w:t xml:space="preserve">required information in the green‑shaded fields on the </w:t>
      </w:r>
      <w:r w:rsidR="00DB0A4B">
        <w:t xml:space="preserve">Wages Conceded to be Due </w:t>
      </w:r>
      <w:r>
        <w:t>form. Ensure all entries are complete and accurate</w:t>
      </w:r>
      <w:r w:rsidR="00DB0A4B">
        <w:t xml:space="preserve"> by verifying against the pivot table produced.</w:t>
      </w:r>
    </w:p>
    <w:p w14:paraId="52EE0362" w14:textId="77777777" w:rsidR="008350EF" w:rsidRDefault="007433D6">
      <w:pPr>
        <w:pStyle w:val="Heading1"/>
      </w:pPr>
      <w:proofErr w:type="gramStart"/>
      <w:r>
        <w:t>Verify</w:t>
      </w:r>
      <w:proofErr w:type="gramEnd"/>
      <w:r>
        <w:t xml:space="preserve"> Final Wages</w:t>
      </w:r>
    </w:p>
    <w:p w14:paraId="1004A876" w14:textId="77777777" w:rsidR="008350EF" w:rsidRDefault="007433D6">
      <w:pPr>
        <w:pStyle w:val="ListBullet"/>
      </w:pPr>
      <w:r>
        <w:t>Review the employee’s final wages for accuracy.</w:t>
      </w:r>
    </w:p>
    <w:p w14:paraId="1DBF72E3" w14:textId="77777777" w:rsidR="008350EF" w:rsidRDefault="007433D6">
      <w:pPr>
        <w:pStyle w:val="ListBullet"/>
      </w:pPr>
      <w:r>
        <w:t>Confirm the base rate of pay listed in Job Data.</w:t>
      </w:r>
    </w:p>
    <w:p w14:paraId="54A734E6" w14:textId="77777777" w:rsidR="008350EF" w:rsidRDefault="007433D6">
      <w:pPr>
        <w:pStyle w:val="ListBullet"/>
      </w:pPr>
      <w:r>
        <w:t>Check for any additional compensation in Job Data such as:</w:t>
      </w:r>
    </w:p>
    <w:p w14:paraId="2DA52B81" w14:textId="77777777" w:rsidR="008350EF" w:rsidRDefault="007433D6">
      <w:pPr>
        <w:pStyle w:val="ListBullet2"/>
      </w:pPr>
      <w:r>
        <w:t>MCOP</w:t>
      </w:r>
    </w:p>
    <w:p w14:paraId="3482C66F" w14:textId="77777777" w:rsidR="008350EF" w:rsidRDefault="007433D6">
      <w:pPr>
        <w:pStyle w:val="ListBullet2"/>
      </w:pPr>
      <w:r>
        <w:t>Multi‑lingual/Bilingual Pay</w:t>
      </w:r>
    </w:p>
    <w:p w14:paraId="1803709C" w14:textId="77777777" w:rsidR="008350EF" w:rsidRDefault="007433D6">
      <w:pPr>
        <w:pStyle w:val="ListBullet2"/>
      </w:pPr>
      <w:r>
        <w:t>TRET or other applicable comps</w:t>
      </w:r>
    </w:p>
    <w:p w14:paraId="5703D3CE" w14:textId="47A97627" w:rsidR="008350EF" w:rsidRDefault="007433D6">
      <w:pPr>
        <w:pStyle w:val="ListBullet"/>
      </w:pPr>
      <w:r>
        <w:t>Ensure all eligible compensation is included in the final wage calculation.</w:t>
      </w:r>
      <w:r w:rsidR="007D0F5C">
        <w:t xml:space="preserve"> Verify outstanding wages calculated at the appropriate FLSA rate. (Overtime rates should show as time and half for hourly rate of pay.)  Form should include Longevity payments, TLV payouts and any other compensation due.  Reminder that annual leave payouts do not include any MCOPs.  Please reach out to CPB if you are unsure of which hourly rate applies.</w:t>
      </w:r>
    </w:p>
    <w:p w14:paraId="48E17C72" w14:textId="77777777" w:rsidR="008350EF" w:rsidRDefault="007433D6">
      <w:pPr>
        <w:pStyle w:val="Heading1"/>
      </w:pPr>
      <w:r>
        <w:t>Confirm Payment Method</w:t>
      </w:r>
    </w:p>
    <w:p w14:paraId="0D700FDD" w14:textId="16736A19" w:rsidR="008350EF" w:rsidRDefault="007433D6">
      <w:r>
        <w:t xml:space="preserve">Determine whether the final wages will be issued by direct deposit or paper check. </w:t>
      </w:r>
    </w:p>
    <w:p w14:paraId="1F1D3AB9" w14:textId="77777777" w:rsidR="008350EF" w:rsidRDefault="007433D6">
      <w:pPr>
        <w:pStyle w:val="Heading1"/>
      </w:pPr>
      <w:r>
        <w:t>Finalize and Print</w:t>
      </w:r>
    </w:p>
    <w:p w14:paraId="3F628FD7" w14:textId="3D5D45D6" w:rsidR="008350EF" w:rsidRDefault="00995943">
      <w:r>
        <w:t>V</w:t>
      </w:r>
      <w:r w:rsidR="007433D6">
        <w:t>erif</w:t>
      </w:r>
      <w:r>
        <w:t>y</w:t>
      </w:r>
      <w:r w:rsidR="007433D6">
        <w:t xml:space="preserve"> and confirm</w:t>
      </w:r>
      <w:r>
        <w:t xml:space="preserve"> all information, then</w:t>
      </w:r>
      <w:r w:rsidR="007433D6">
        <w:t xml:space="preserve"> print the completed form on official agency letterhead.</w:t>
      </w:r>
    </w:p>
    <w:p w14:paraId="433513A1" w14:textId="77777777" w:rsidR="008350EF" w:rsidRDefault="007433D6">
      <w:pPr>
        <w:pStyle w:val="Heading1"/>
      </w:pPr>
      <w:r>
        <w:lastRenderedPageBreak/>
        <w:t>Provide to Employee</w:t>
      </w:r>
    </w:p>
    <w:p w14:paraId="663EF03C" w14:textId="242B83B0" w:rsidR="008350EF" w:rsidRDefault="007433D6">
      <w:r>
        <w:t>Give the finalized document to the employee for their records.</w:t>
      </w:r>
      <w:r w:rsidR="007D0F5C">
        <w:t xml:space="preserve"> Keep a copy on file and verify against final paystub.</w:t>
      </w:r>
    </w:p>
    <w:sectPr w:rsidR="00835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81D0E"/>
    <w:rsid w:val="001F40EA"/>
    <w:rsid w:val="002E51AB"/>
    <w:rsid w:val="00324B44"/>
    <w:rsid w:val="0036562D"/>
    <w:rsid w:val="004976E0"/>
    <w:rsid w:val="005A534A"/>
    <w:rsid w:val="007D0F5C"/>
    <w:rsid w:val="00827C87"/>
    <w:rsid w:val="008350EF"/>
    <w:rsid w:val="00995943"/>
    <w:rsid w:val="00A20880"/>
    <w:rsid w:val="00A352C8"/>
    <w:rsid w:val="00B41C2B"/>
    <w:rsid w:val="00C26D93"/>
    <w:rsid w:val="00C27141"/>
    <w:rsid w:val="00D32292"/>
    <w:rsid w:val="00D75435"/>
    <w:rsid w:val="00DA6C12"/>
    <w:rsid w:val="00DB0A4B"/>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7AB5"/>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213</Words>
  <Characters>1219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Audrey, DFA</dc:creator>
  <cp:keywords/>
  <dc:description/>
  <cp:lastModifiedBy>Beck, Audrey, DFA</cp:lastModifiedBy>
  <cp:revision>2</cp:revision>
  <dcterms:created xsi:type="dcterms:W3CDTF">2026-07-02T17:53:00Z</dcterms:created>
  <dcterms:modified xsi:type="dcterms:W3CDTF">2026-07-02T17:53:00Z</dcterms:modified>
</cp:coreProperties>
</file>