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28E4" w14:textId="77777777" w:rsidR="00771BF1" w:rsidRPr="004821B9" w:rsidRDefault="00771BF1" w:rsidP="00F64C09">
      <w:pPr>
        <w:spacing w:after="0" w:line="240" w:lineRule="auto"/>
        <w:jc w:val="center"/>
        <w:rPr>
          <w:rFonts w:ascii="Times New Roman" w:hAnsi="Times New Roman" w:cs="Times New Roman"/>
          <w:b/>
          <w:bCs/>
          <w:sz w:val="20"/>
          <w:szCs w:val="20"/>
        </w:rPr>
      </w:pPr>
      <w:r w:rsidRPr="004821B9">
        <w:rPr>
          <w:rFonts w:ascii="Times New Roman" w:hAnsi="Times New Roman" w:cs="Times New Roman"/>
          <w:b/>
          <w:bCs/>
          <w:sz w:val="20"/>
          <w:szCs w:val="20"/>
        </w:rPr>
        <w:t>NOTICE OF RULEMAKING</w:t>
      </w:r>
    </w:p>
    <w:p w14:paraId="134ADACD" w14:textId="77777777" w:rsidR="008E0B14" w:rsidRPr="004821B9" w:rsidRDefault="008E0B14" w:rsidP="004821B9">
      <w:pPr>
        <w:spacing w:after="0" w:line="240" w:lineRule="auto"/>
        <w:rPr>
          <w:rFonts w:ascii="Times New Roman" w:hAnsi="Times New Roman" w:cs="Times New Roman"/>
          <w:sz w:val="20"/>
          <w:szCs w:val="20"/>
        </w:rPr>
      </w:pPr>
    </w:p>
    <w:p w14:paraId="7735475F" w14:textId="4433D3A3" w:rsidR="00771BF1" w:rsidRPr="004821B9" w:rsidRDefault="00771BF1" w:rsidP="004821B9">
      <w:pPr>
        <w:spacing w:after="0" w:line="240" w:lineRule="auto"/>
        <w:rPr>
          <w:rFonts w:ascii="Times New Roman" w:hAnsi="Times New Roman" w:cs="Times New Roman"/>
          <w:sz w:val="20"/>
          <w:szCs w:val="20"/>
        </w:rPr>
      </w:pPr>
      <w:r w:rsidRPr="004821B9">
        <w:rPr>
          <w:rFonts w:ascii="Times New Roman" w:hAnsi="Times New Roman" w:cs="Times New Roman"/>
          <w:sz w:val="20"/>
          <w:szCs w:val="20"/>
        </w:rPr>
        <w:t xml:space="preserve">The Department of Finance and Administration, </w:t>
      </w:r>
      <w:r w:rsidR="00AA492F" w:rsidRPr="004821B9">
        <w:rPr>
          <w:rFonts w:ascii="Times New Roman" w:hAnsi="Times New Roman" w:cs="Times New Roman"/>
          <w:sz w:val="20"/>
          <w:szCs w:val="20"/>
        </w:rPr>
        <w:t xml:space="preserve">Local Government Division, has scheduled a public hearing for the proposed </w:t>
      </w:r>
      <w:r w:rsidRPr="004821B9">
        <w:rPr>
          <w:rFonts w:ascii="Times New Roman" w:hAnsi="Times New Roman" w:cs="Times New Roman"/>
          <w:sz w:val="20"/>
          <w:szCs w:val="20"/>
        </w:rPr>
        <w:t>New Mexico Administrative Code (NMAC) rule 2.</w:t>
      </w:r>
      <w:r w:rsidR="00AA492F" w:rsidRPr="004821B9">
        <w:rPr>
          <w:rFonts w:ascii="Times New Roman" w:hAnsi="Times New Roman" w:cs="Times New Roman"/>
          <w:sz w:val="20"/>
          <w:szCs w:val="20"/>
        </w:rPr>
        <w:t>91</w:t>
      </w:r>
      <w:r w:rsidRPr="004821B9">
        <w:rPr>
          <w:rFonts w:ascii="Times New Roman" w:hAnsi="Times New Roman" w:cs="Times New Roman"/>
          <w:sz w:val="20"/>
          <w:szCs w:val="20"/>
        </w:rPr>
        <w:t>.</w:t>
      </w:r>
      <w:r w:rsidR="00AA492F" w:rsidRPr="004821B9">
        <w:rPr>
          <w:rFonts w:ascii="Times New Roman" w:hAnsi="Times New Roman" w:cs="Times New Roman"/>
          <w:sz w:val="20"/>
          <w:szCs w:val="20"/>
        </w:rPr>
        <w:t>1</w:t>
      </w:r>
      <w:r w:rsidRPr="004821B9">
        <w:rPr>
          <w:rFonts w:ascii="Times New Roman" w:hAnsi="Times New Roman" w:cs="Times New Roman"/>
          <w:sz w:val="20"/>
          <w:szCs w:val="20"/>
        </w:rPr>
        <w:t>,</w:t>
      </w:r>
      <w:r w:rsidR="00AA492F" w:rsidRPr="004821B9">
        <w:rPr>
          <w:rFonts w:ascii="Times New Roman" w:hAnsi="Times New Roman" w:cs="Times New Roman"/>
          <w:sz w:val="20"/>
          <w:szCs w:val="20"/>
        </w:rPr>
        <w:t xml:space="preserve"> </w:t>
      </w:r>
      <w:r w:rsidR="00AA492F" w:rsidRPr="004821B9">
        <w:rPr>
          <w:rFonts w:ascii="Times New Roman" w:hAnsi="Times New Roman" w:cs="Times New Roman"/>
          <w:i/>
          <w:iCs/>
          <w:sz w:val="20"/>
          <w:szCs w:val="20"/>
        </w:rPr>
        <w:t>Grant Management and Oversight Requirements</w:t>
      </w:r>
      <w:r w:rsidRPr="004821B9">
        <w:rPr>
          <w:rFonts w:ascii="Times New Roman" w:hAnsi="Times New Roman" w:cs="Times New Roman"/>
          <w:i/>
          <w:iCs/>
          <w:sz w:val="20"/>
          <w:szCs w:val="20"/>
        </w:rPr>
        <w:t xml:space="preserve">. </w:t>
      </w:r>
      <w:r w:rsidRPr="004821B9">
        <w:rPr>
          <w:rFonts w:ascii="Times New Roman" w:hAnsi="Times New Roman" w:cs="Times New Roman"/>
          <w:sz w:val="20"/>
          <w:szCs w:val="20"/>
        </w:rPr>
        <w:t xml:space="preserve">The proposed </w:t>
      </w:r>
      <w:r w:rsidR="00AA492F" w:rsidRPr="004821B9">
        <w:rPr>
          <w:rFonts w:ascii="Times New Roman" w:hAnsi="Times New Roman" w:cs="Times New Roman"/>
          <w:sz w:val="20"/>
          <w:szCs w:val="20"/>
        </w:rPr>
        <w:t>rule</w:t>
      </w:r>
      <w:r w:rsidRPr="004821B9">
        <w:rPr>
          <w:rFonts w:ascii="Times New Roman" w:hAnsi="Times New Roman" w:cs="Times New Roman"/>
          <w:sz w:val="20"/>
          <w:szCs w:val="20"/>
        </w:rPr>
        <w:t xml:space="preserve"> seeks to:</w:t>
      </w:r>
    </w:p>
    <w:p w14:paraId="2FC94C26" w14:textId="14171438" w:rsidR="00771BF1" w:rsidRPr="004821B9" w:rsidRDefault="00AA492F" w:rsidP="004821B9">
      <w:pPr>
        <w:pStyle w:val="ListParagraph"/>
        <w:numPr>
          <w:ilvl w:val="0"/>
          <w:numId w:val="1"/>
        </w:numPr>
        <w:spacing w:after="0" w:line="240" w:lineRule="auto"/>
        <w:ind w:left="0" w:firstLine="0"/>
        <w:rPr>
          <w:rFonts w:ascii="Times New Roman" w:hAnsi="Times New Roman" w:cs="Times New Roman"/>
          <w:i/>
          <w:iCs/>
          <w:sz w:val="20"/>
          <w:szCs w:val="20"/>
        </w:rPr>
      </w:pPr>
      <w:r w:rsidRPr="004821B9">
        <w:rPr>
          <w:rFonts w:ascii="Times New Roman" w:hAnsi="Times New Roman" w:cs="Times New Roman"/>
          <w:sz w:val="20"/>
          <w:szCs w:val="20"/>
        </w:rPr>
        <w:t>Establish Rules and Standards for the Public Finance Accountability Act</w:t>
      </w:r>
    </w:p>
    <w:p w14:paraId="7B2B7DF6" w14:textId="77777777" w:rsidR="008E0B14" w:rsidRPr="004821B9" w:rsidRDefault="008E0B14" w:rsidP="004821B9">
      <w:pPr>
        <w:spacing w:after="0" w:line="240" w:lineRule="auto"/>
        <w:rPr>
          <w:rFonts w:ascii="Times New Roman" w:hAnsi="Times New Roman" w:cs="Times New Roman"/>
          <w:sz w:val="20"/>
          <w:szCs w:val="20"/>
        </w:rPr>
      </w:pPr>
    </w:p>
    <w:p w14:paraId="7E30BA06" w14:textId="39B8A1FF" w:rsidR="00771BF1" w:rsidRPr="004821B9" w:rsidRDefault="00771BF1" w:rsidP="004821B9">
      <w:pPr>
        <w:spacing w:after="0" w:line="240" w:lineRule="auto"/>
        <w:rPr>
          <w:rFonts w:ascii="Times New Roman" w:hAnsi="Times New Roman" w:cs="Times New Roman"/>
          <w:sz w:val="20"/>
          <w:szCs w:val="20"/>
        </w:rPr>
      </w:pPr>
      <w:r w:rsidRPr="004821B9">
        <w:rPr>
          <w:rFonts w:ascii="Times New Roman" w:hAnsi="Times New Roman" w:cs="Times New Roman"/>
          <w:sz w:val="20"/>
          <w:szCs w:val="20"/>
        </w:rPr>
        <w:t xml:space="preserve">Notice Date: </w:t>
      </w:r>
      <w:r w:rsidR="00AA492F" w:rsidRPr="004821B9">
        <w:rPr>
          <w:rFonts w:ascii="Times New Roman" w:hAnsi="Times New Roman" w:cs="Times New Roman"/>
          <w:sz w:val="20"/>
          <w:szCs w:val="20"/>
        </w:rPr>
        <w:t>June</w:t>
      </w:r>
      <w:r w:rsidRPr="004821B9">
        <w:rPr>
          <w:rFonts w:ascii="Times New Roman" w:hAnsi="Times New Roman" w:cs="Times New Roman"/>
          <w:sz w:val="20"/>
          <w:szCs w:val="20"/>
        </w:rPr>
        <w:t xml:space="preserve"> </w:t>
      </w:r>
      <w:r w:rsidR="00AA492F" w:rsidRPr="004821B9">
        <w:rPr>
          <w:rFonts w:ascii="Times New Roman" w:hAnsi="Times New Roman" w:cs="Times New Roman"/>
          <w:sz w:val="20"/>
          <w:szCs w:val="20"/>
        </w:rPr>
        <w:t>9</w:t>
      </w:r>
      <w:r w:rsidRPr="004821B9">
        <w:rPr>
          <w:rFonts w:ascii="Times New Roman" w:hAnsi="Times New Roman" w:cs="Times New Roman"/>
          <w:sz w:val="20"/>
          <w:szCs w:val="20"/>
        </w:rPr>
        <w:t>, 202</w:t>
      </w:r>
      <w:r w:rsidR="00AA492F" w:rsidRPr="004821B9">
        <w:rPr>
          <w:rFonts w:ascii="Times New Roman" w:hAnsi="Times New Roman" w:cs="Times New Roman"/>
          <w:sz w:val="20"/>
          <w:szCs w:val="20"/>
        </w:rPr>
        <w:t>6</w:t>
      </w:r>
    </w:p>
    <w:p w14:paraId="2E5D7A7B" w14:textId="48E8A997" w:rsidR="00771BF1" w:rsidRPr="004821B9" w:rsidRDefault="00771BF1" w:rsidP="004821B9">
      <w:pPr>
        <w:spacing w:after="0" w:line="240" w:lineRule="auto"/>
        <w:rPr>
          <w:rFonts w:ascii="Times New Roman" w:hAnsi="Times New Roman" w:cs="Times New Roman"/>
          <w:sz w:val="20"/>
          <w:szCs w:val="20"/>
        </w:rPr>
      </w:pPr>
      <w:r w:rsidRPr="004821B9">
        <w:rPr>
          <w:rFonts w:ascii="Times New Roman" w:hAnsi="Times New Roman" w:cs="Times New Roman"/>
          <w:sz w:val="20"/>
          <w:szCs w:val="20"/>
        </w:rPr>
        <w:t>Hearing Date: Ju</w:t>
      </w:r>
      <w:r w:rsidR="00AA492F" w:rsidRPr="004821B9">
        <w:rPr>
          <w:rFonts w:ascii="Times New Roman" w:hAnsi="Times New Roman" w:cs="Times New Roman"/>
          <w:sz w:val="20"/>
          <w:szCs w:val="20"/>
        </w:rPr>
        <w:t>ly</w:t>
      </w:r>
      <w:r w:rsidRPr="004821B9">
        <w:rPr>
          <w:rFonts w:ascii="Times New Roman" w:hAnsi="Times New Roman" w:cs="Times New Roman"/>
          <w:sz w:val="20"/>
          <w:szCs w:val="20"/>
        </w:rPr>
        <w:t xml:space="preserve"> </w:t>
      </w:r>
      <w:r w:rsidR="00393AAC" w:rsidRPr="004821B9">
        <w:rPr>
          <w:rFonts w:ascii="Times New Roman" w:hAnsi="Times New Roman" w:cs="Times New Roman"/>
          <w:sz w:val="20"/>
          <w:szCs w:val="20"/>
        </w:rPr>
        <w:t>9</w:t>
      </w:r>
      <w:r w:rsidRPr="004821B9">
        <w:rPr>
          <w:rFonts w:ascii="Times New Roman" w:hAnsi="Times New Roman" w:cs="Times New Roman"/>
          <w:sz w:val="20"/>
          <w:szCs w:val="20"/>
        </w:rPr>
        <w:t>, 202</w:t>
      </w:r>
      <w:r w:rsidR="00AA492F" w:rsidRPr="004821B9">
        <w:rPr>
          <w:rFonts w:ascii="Times New Roman" w:hAnsi="Times New Roman" w:cs="Times New Roman"/>
          <w:sz w:val="20"/>
          <w:szCs w:val="20"/>
        </w:rPr>
        <w:t>6</w:t>
      </w:r>
    </w:p>
    <w:p w14:paraId="533095BA" w14:textId="4B7656C4" w:rsidR="00771BF1" w:rsidRPr="004821B9" w:rsidRDefault="00771BF1" w:rsidP="004821B9">
      <w:pPr>
        <w:spacing w:after="0" w:line="240" w:lineRule="auto"/>
        <w:rPr>
          <w:rFonts w:ascii="Times New Roman" w:hAnsi="Times New Roman" w:cs="Times New Roman"/>
          <w:sz w:val="20"/>
          <w:szCs w:val="20"/>
        </w:rPr>
      </w:pPr>
      <w:r w:rsidRPr="004821B9">
        <w:rPr>
          <w:rFonts w:ascii="Times New Roman" w:hAnsi="Times New Roman" w:cs="Times New Roman"/>
          <w:sz w:val="20"/>
          <w:szCs w:val="20"/>
        </w:rPr>
        <w:t>Adoption Date: Proposed as J</w:t>
      </w:r>
      <w:r w:rsidR="00AA492F" w:rsidRPr="004821B9">
        <w:rPr>
          <w:rFonts w:ascii="Times New Roman" w:hAnsi="Times New Roman" w:cs="Times New Roman"/>
          <w:sz w:val="20"/>
          <w:szCs w:val="20"/>
        </w:rPr>
        <w:t>uly</w:t>
      </w:r>
      <w:r w:rsidRPr="004821B9">
        <w:rPr>
          <w:rFonts w:ascii="Times New Roman" w:hAnsi="Times New Roman" w:cs="Times New Roman"/>
          <w:sz w:val="20"/>
          <w:szCs w:val="20"/>
        </w:rPr>
        <w:t xml:space="preserve"> </w:t>
      </w:r>
      <w:r w:rsidR="00AA492F" w:rsidRPr="004821B9">
        <w:rPr>
          <w:rFonts w:ascii="Times New Roman" w:hAnsi="Times New Roman" w:cs="Times New Roman"/>
          <w:sz w:val="20"/>
          <w:szCs w:val="20"/>
        </w:rPr>
        <w:t>28</w:t>
      </w:r>
      <w:r w:rsidRPr="004821B9">
        <w:rPr>
          <w:rFonts w:ascii="Times New Roman" w:hAnsi="Times New Roman" w:cs="Times New Roman"/>
          <w:sz w:val="20"/>
          <w:szCs w:val="20"/>
        </w:rPr>
        <w:t>, 202</w:t>
      </w:r>
      <w:r w:rsidR="00AA492F" w:rsidRPr="004821B9">
        <w:rPr>
          <w:rFonts w:ascii="Times New Roman" w:hAnsi="Times New Roman" w:cs="Times New Roman"/>
          <w:sz w:val="20"/>
          <w:szCs w:val="20"/>
        </w:rPr>
        <w:t>6</w:t>
      </w:r>
    </w:p>
    <w:p w14:paraId="09ECE0A2" w14:textId="48870083" w:rsidR="00771BF1" w:rsidRPr="004821B9" w:rsidRDefault="00771BF1" w:rsidP="004821B9">
      <w:pPr>
        <w:spacing w:after="0" w:line="240" w:lineRule="auto"/>
        <w:rPr>
          <w:rFonts w:ascii="Times New Roman" w:hAnsi="Times New Roman" w:cs="Times New Roman"/>
          <w:sz w:val="20"/>
          <w:szCs w:val="20"/>
        </w:rPr>
      </w:pPr>
      <w:r w:rsidRPr="004821B9">
        <w:rPr>
          <w:rFonts w:ascii="Times New Roman" w:hAnsi="Times New Roman" w:cs="Times New Roman"/>
          <w:sz w:val="20"/>
          <w:szCs w:val="20"/>
        </w:rPr>
        <w:t>Technical Citations: 2.</w:t>
      </w:r>
      <w:r w:rsidR="00AA492F" w:rsidRPr="004821B9">
        <w:rPr>
          <w:rFonts w:ascii="Times New Roman" w:hAnsi="Times New Roman" w:cs="Times New Roman"/>
          <w:sz w:val="20"/>
          <w:szCs w:val="20"/>
        </w:rPr>
        <w:t>91</w:t>
      </w:r>
      <w:r w:rsidRPr="004821B9">
        <w:rPr>
          <w:rFonts w:ascii="Times New Roman" w:hAnsi="Times New Roman" w:cs="Times New Roman"/>
          <w:sz w:val="20"/>
          <w:szCs w:val="20"/>
        </w:rPr>
        <w:t>.</w:t>
      </w:r>
      <w:r w:rsidR="00AA492F" w:rsidRPr="004821B9">
        <w:rPr>
          <w:rFonts w:ascii="Times New Roman" w:hAnsi="Times New Roman" w:cs="Times New Roman"/>
          <w:sz w:val="20"/>
          <w:szCs w:val="20"/>
        </w:rPr>
        <w:t>1</w:t>
      </w:r>
      <w:r w:rsidRPr="004821B9">
        <w:rPr>
          <w:rFonts w:ascii="Times New Roman" w:hAnsi="Times New Roman" w:cs="Times New Roman"/>
          <w:sz w:val="20"/>
          <w:szCs w:val="20"/>
        </w:rPr>
        <w:t>, NMAC</w:t>
      </w:r>
    </w:p>
    <w:p w14:paraId="2C924759" w14:textId="77777777" w:rsidR="00DD4206" w:rsidRPr="004821B9" w:rsidRDefault="00DD4206" w:rsidP="004821B9">
      <w:pPr>
        <w:spacing w:after="0" w:line="240" w:lineRule="auto"/>
        <w:rPr>
          <w:rFonts w:ascii="Times New Roman" w:hAnsi="Times New Roman" w:cs="Times New Roman"/>
          <w:b/>
          <w:bCs/>
          <w:sz w:val="20"/>
          <w:szCs w:val="20"/>
        </w:rPr>
      </w:pPr>
    </w:p>
    <w:p w14:paraId="5F725515" w14:textId="4E479E57" w:rsidR="00771BF1" w:rsidRPr="004821B9" w:rsidRDefault="00771BF1" w:rsidP="004821B9">
      <w:pPr>
        <w:spacing w:after="0" w:line="240" w:lineRule="auto"/>
        <w:rPr>
          <w:rFonts w:ascii="Times New Roman" w:hAnsi="Times New Roman" w:cs="Times New Roman"/>
          <w:b/>
          <w:bCs/>
          <w:sz w:val="20"/>
          <w:szCs w:val="20"/>
        </w:rPr>
      </w:pPr>
      <w:r w:rsidRPr="004821B9">
        <w:rPr>
          <w:rFonts w:ascii="Times New Roman" w:hAnsi="Times New Roman" w:cs="Times New Roman"/>
          <w:b/>
          <w:bCs/>
          <w:sz w:val="20"/>
          <w:szCs w:val="20"/>
        </w:rPr>
        <w:t>The Department propos</w:t>
      </w:r>
      <w:r w:rsidR="00AA492F" w:rsidRPr="004821B9">
        <w:rPr>
          <w:rFonts w:ascii="Times New Roman" w:hAnsi="Times New Roman" w:cs="Times New Roman"/>
          <w:b/>
          <w:bCs/>
          <w:sz w:val="20"/>
          <w:szCs w:val="20"/>
        </w:rPr>
        <w:t>es the new rule</w:t>
      </w:r>
      <w:r w:rsidRPr="004821B9">
        <w:rPr>
          <w:rFonts w:ascii="Times New Roman" w:hAnsi="Times New Roman" w:cs="Times New Roman"/>
          <w:b/>
          <w:bCs/>
          <w:sz w:val="20"/>
          <w:szCs w:val="20"/>
        </w:rPr>
        <w:t xml:space="preserve"> as follows:</w:t>
      </w:r>
    </w:p>
    <w:p w14:paraId="3BEDC015" w14:textId="4E8C4DC3" w:rsidR="00393AAC" w:rsidRPr="004821B9" w:rsidRDefault="00393AAC" w:rsidP="004821B9">
      <w:pPr>
        <w:spacing w:after="0" w:line="240" w:lineRule="auto"/>
        <w:rPr>
          <w:rFonts w:ascii="Times New Roman" w:hAnsi="Times New Roman" w:cs="Times New Roman"/>
          <w:sz w:val="20"/>
          <w:szCs w:val="20"/>
        </w:rPr>
      </w:pPr>
      <w:r w:rsidRPr="004821B9">
        <w:rPr>
          <w:rFonts w:ascii="Times New Roman" w:hAnsi="Times New Roman" w:cs="Times New Roman"/>
          <w:sz w:val="20"/>
          <w:szCs w:val="20"/>
        </w:rPr>
        <w:t>The proposed rule outlines the various duties of the Department, local public bodies, and state agencies regarding grants and special appropriations administered under the Public Finance Accountability Act.  The rule supplements the state’s model accounting practices and provides funding criteria, clearance requirements for special conditions/fiscal agent requirements, grant management /oversight requirements, force majeure request procedures, and corrective action funding request procedures.</w:t>
      </w:r>
    </w:p>
    <w:p w14:paraId="6D6A54E1" w14:textId="77777777" w:rsidR="008E0B14" w:rsidRPr="004821B9" w:rsidRDefault="008E0B14" w:rsidP="004821B9">
      <w:pPr>
        <w:spacing w:after="0" w:line="240" w:lineRule="auto"/>
        <w:rPr>
          <w:rFonts w:ascii="Times New Roman" w:hAnsi="Times New Roman" w:cs="Times New Roman"/>
          <w:sz w:val="20"/>
          <w:szCs w:val="20"/>
        </w:rPr>
      </w:pPr>
    </w:p>
    <w:p w14:paraId="5667C7D0" w14:textId="234729F6" w:rsidR="00771BF1" w:rsidRPr="004821B9" w:rsidRDefault="00771BF1" w:rsidP="004821B9">
      <w:pPr>
        <w:spacing w:after="0" w:line="240" w:lineRule="auto"/>
        <w:rPr>
          <w:rFonts w:ascii="Times New Roman" w:hAnsi="Times New Roman" w:cs="Times New Roman"/>
          <w:sz w:val="20"/>
          <w:szCs w:val="20"/>
        </w:rPr>
      </w:pPr>
      <w:proofErr w:type="gramStart"/>
      <w:r w:rsidRPr="004821B9">
        <w:rPr>
          <w:rFonts w:ascii="Times New Roman" w:hAnsi="Times New Roman" w:cs="Times New Roman"/>
          <w:sz w:val="20"/>
          <w:szCs w:val="20"/>
        </w:rPr>
        <w:t>These proposed rule</w:t>
      </w:r>
      <w:proofErr w:type="gramEnd"/>
      <w:r w:rsidRPr="004821B9">
        <w:rPr>
          <w:rFonts w:ascii="Times New Roman" w:hAnsi="Times New Roman" w:cs="Times New Roman"/>
          <w:sz w:val="20"/>
          <w:szCs w:val="20"/>
        </w:rPr>
        <w:t xml:space="preserve"> will be contained in 2.</w:t>
      </w:r>
      <w:r w:rsidR="005308CD" w:rsidRPr="004821B9">
        <w:rPr>
          <w:rFonts w:ascii="Times New Roman" w:hAnsi="Times New Roman" w:cs="Times New Roman"/>
          <w:sz w:val="20"/>
          <w:szCs w:val="20"/>
        </w:rPr>
        <w:t>91</w:t>
      </w:r>
      <w:r w:rsidRPr="004821B9">
        <w:rPr>
          <w:rFonts w:ascii="Times New Roman" w:hAnsi="Times New Roman" w:cs="Times New Roman"/>
          <w:sz w:val="20"/>
          <w:szCs w:val="20"/>
        </w:rPr>
        <w:t>.</w:t>
      </w:r>
      <w:r w:rsidR="005308CD" w:rsidRPr="004821B9">
        <w:rPr>
          <w:rFonts w:ascii="Times New Roman" w:hAnsi="Times New Roman" w:cs="Times New Roman"/>
          <w:sz w:val="20"/>
          <w:szCs w:val="20"/>
        </w:rPr>
        <w:t>1</w:t>
      </w:r>
      <w:r w:rsidR="00621DFA" w:rsidRPr="004821B9">
        <w:rPr>
          <w:rFonts w:ascii="Times New Roman" w:hAnsi="Times New Roman" w:cs="Times New Roman"/>
          <w:sz w:val="20"/>
          <w:szCs w:val="20"/>
        </w:rPr>
        <w:t>,</w:t>
      </w:r>
      <w:r w:rsidRPr="004821B9">
        <w:rPr>
          <w:rFonts w:ascii="Times New Roman" w:hAnsi="Times New Roman" w:cs="Times New Roman"/>
          <w:sz w:val="20"/>
          <w:szCs w:val="20"/>
        </w:rPr>
        <w:t xml:space="preserve"> NMAC. </w:t>
      </w:r>
      <w:r w:rsidR="008E0B14" w:rsidRPr="004821B9">
        <w:rPr>
          <w:rFonts w:ascii="Times New Roman" w:hAnsi="Times New Roman" w:cs="Times New Roman"/>
          <w:sz w:val="20"/>
          <w:szCs w:val="20"/>
        </w:rPr>
        <w:t xml:space="preserve"> </w:t>
      </w:r>
      <w:r w:rsidRPr="004821B9">
        <w:rPr>
          <w:rFonts w:ascii="Times New Roman" w:hAnsi="Times New Roman" w:cs="Times New Roman"/>
          <w:sz w:val="20"/>
          <w:szCs w:val="20"/>
        </w:rPr>
        <w:t>The register and the proposed rule are available on</w:t>
      </w:r>
      <w:r w:rsidR="00393AAC" w:rsidRPr="004821B9">
        <w:rPr>
          <w:rFonts w:ascii="Times New Roman" w:hAnsi="Times New Roman" w:cs="Times New Roman"/>
          <w:sz w:val="20"/>
          <w:szCs w:val="20"/>
        </w:rPr>
        <w:t xml:space="preserve"> </w:t>
      </w:r>
      <w:r w:rsidRPr="004821B9">
        <w:rPr>
          <w:rFonts w:ascii="Times New Roman" w:hAnsi="Times New Roman" w:cs="Times New Roman"/>
          <w:sz w:val="20"/>
          <w:szCs w:val="20"/>
        </w:rPr>
        <w:t xml:space="preserve">the </w:t>
      </w:r>
      <w:r w:rsidR="00621DFA" w:rsidRPr="004821B9">
        <w:rPr>
          <w:rFonts w:ascii="Times New Roman" w:hAnsi="Times New Roman" w:cs="Times New Roman"/>
          <w:sz w:val="20"/>
          <w:szCs w:val="20"/>
        </w:rPr>
        <w:t xml:space="preserve">DFA </w:t>
      </w:r>
      <w:r w:rsidRPr="004821B9">
        <w:rPr>
          <w:rFonts w:ascii="Times New Roman" w:hAnsi="Times New Roman" w:cs="Times New Roman"/>
          <w:sz w:val="20"/>
          <w:szCs w:val="20"/>
        </w:rPr>
        <w:t>website a</w:t>
      </w:r>
      <w:r w:rsidR="00F60B87" w:rsidRPr="004821B9">
        <w:rPr>
          <w:rFonts w:ascii="Times New Roman" w:hAnsi="Times New Roman" w:cs="Times New Roman"/>
          <w:sz w:val="20"/>
          <w:szCs w:val="20"/>
        </w:rPr>
        <w:t xml:space="preserve">t </w:t>
      </w:r>
      <w:hyperlink r:id="rId7" w:history="1">
        <w:r w:rsidR="00F60B87" w:rsidRPr="004821B9">
          <w:rPr>
            <w:rFonts w:ascii="Times New Roman" w:hAnsi="Times New Roman" w:cs="Times New Roman"/>
            <w:sz w:val="20"/>
            <w:szCs w:val="20"/>
          </w:rPr>
          <w:t xml:space="preserve">https://www.nmdfa.state.nm.us/ </w:t>
        </w:r>
      </w:hyperlink>
      <w:r w:rsidRPr="004821B9">
        <w:rPr>
          <w:rFonts w:ascii="Times New Roman" w:hAnsi="Times New Roman" w:cs="Times New Roman"/>
          <w:sz w:val="20"/>
          <w:szCs w:val="20"/>
        </w:rPr>
        <w:t>. If you do not have</w:t>
      </w:r>
      <w:r w:rsidR="00F60B87" w:rsidRPr="004821B9">
        <w:rPr>
          <w:rFonts w:ascii="Times New Roman" w:hAnsi="Times New Roman" w:cs="Times New Roman"/>
          <w:sz w:val="20"/>
          <w:szCs w:val="20"/>
        </w:rPr>
        <w:t xml:space="preserve"> </w:t>
      </w:r>
      <w:r w:rsidRPr="004821B9">
        <w:rPr>
          <w:rFonts w:ascii="Times New Roman" w:hAnsi="Times New Roman" w:cs="Times New Roman"/>
          <w:sz w:val="20"/>
          <w:szCs w:val="20"/>
        </w:rPr>
        <w:t xml:space="preserve">internet access, a copy of the proposed register and rule may be requested by contacting </w:t>
      </w:r>
      <w:r w:rsidR="00621DFA" w:rsidRPr="004821B9">
        <w:rPr>
          <w:rFonts w:ascii="Times New Roman" w:hAnsi="Times New Roman" w:cs="Times New Roman"/>
          <w:sz w:val="20"/>
          <w:szCs w:val="20"/>
        </w:rPr>
        <w:t>DFA’s General Counsel’s officer</w:t>
      </w:r>
      <w:r w:rsidRPr="004821B9">
        <w:rPr>
          <w:rFonts w:ascii="Times New Roman" w:hAnsi="Times New Roman" w:cs="Times New Roman"/>
          <w:sz w:val="20"/>
          <w:szCs w:val="20"/>
        </w:rPr>
        <w:t xml:space="preserve"> at</w:t>
      </w:r>
      <w:r w:rsidR="00621DFA" w:rsidRPr="004821B9">
        <w:rPr>
          <w:rFonts w:ascii="Times New Roman" w:hAnsi="Times New Roman" w:cs="Times New Roman"/>
          <w:sz w:val="20"/>
          <w:szCs w:val="20"/>
        </w:rPr>
        <w:t xml:space="preserve"> dfalegal@dfa.nm.gov.</w:t>
      </w:r>
    </w:p>
    <w:p w14:paraId="2BD22436" w14:textId="77777777" w:rsidR="008E0B14" w:rsidRPr="004821B9" w:rsidRDefault="008E0B14" w:rsidP="004821B9">
      <w:pPr>
        <w:spacing w:after="0" w:line="240" w:lineRule="auto"/>
        <w:rPr>
          <w:rFonts w:ascii="Times New Roman" w:hAnsi="Times New Roman" w:cs="Times New Roman"/>
          <w:sz w:val="20"/>
          <w:szCs w:val="20"/>
        </w:rPr>
      </w:pPr>
    </w:p>
    <w:p w14:paraId="758B3F8E" w14:textId="7C217D55" w:rsidR="00771BF1" w:rsidRPr="004821B9" w:rsidRDefault="00771BF1" w:rsidP="004821B9">
      <w:pPr>
        <w:spacing w:after="0" w:line="240" w:lineRule="auto"/>
        <w:rPr>
          <w:rFonts w:ascii="Times New Roman" w:hAnsi="Times New Roman" w:cs="Times New Roman"/>
          <w:sz w:val="20"/>
          <w:szCs w:val="20"/>
        </w:rPr>
      </w:pPr>
      <w:r w:rsidRPr="004821B9">
        <w:rPr>
          <w:rFonts w:ascii="Times New Roman" w:hAnsi="Times New Roman" w:cs="Times New Roman"/>
          <w:sz w:val="20"/>
          <w:szCs w:val="20"/>
        </w:rPr>
        <w:t xml:space="preserve">The </w:t>
      </w:r>
      <w:r w:rsidR="00621DFA" w:rsidRPr="004821B9">
        <w:rPr>
          <w:rFonts w:ascii="Times New Roman" w:hAnsi="Times New Roman" w:cs="Times New Roman"/>
          <w:sz w:val="20"/>
          <w:szCs w:val="20"/>
        </w:rPr>
        <w:t>DFA</w:t>
      </w:r>
      <w:r w:rsidRPr="004821B9">
        <w:rPr>
          <w:rFonts w:ascii="Times New Roman" w:hAnsi="Times New Roman" w:cs="Times New Roman"/>
          <w:sz w:val="20"/>
          <w:szCs w:val="20"/>
        </w:rPr>
        <w:t xml:space="preserve"> plans to adopt this rule </w:t>
      </w:r>
      <w:r w:rsidR="00621DFA" w:rsidRPr="004821B9">
        <w:rPr>
          <w:rFonts w:ascii="Times New Roman" w:hAnsi="Times New Roman" w:cs="Times New Roman"/>
          <w:sz w:val="20"/>
          <w:szCs w:val="20"/>
        </w:rPr>
        <w:t>J</w:t>
      </w:r>
      <w:r w:rsidR="005308CD" w:rsidRPr="004821B9">
        <w:rPr>
          <w:rFonts w:ascii="Times New Roman" w:hAnsi="Times New Roman" w:cs="Times New Roman"/>
          <w:sz w:val="20"/>
          <w:szCs w:val="20"/>
        </w:rPr>
        <w:t>uly</w:t>
      </w:r>
      <w:r w:rsidRPr="004821B9">
        <w:rPr>
          <w:rFonts w:ascii="Times New Roman" w:hAnsi="Times New Roman" w:cs="Times New Roman"/>
          <w:sz w:val="20"/>
          <w:szCs w:val="20"/>
        </w:rPr>
        <w:t xml:space="preserve"> </w:t>
      </w:r>
      <w:r w:rsidR="005308CD" w:rsidRPr="004821B9">
        <w:rPr>
          <w:rFonts w:ascii="Times New Roman" w:hAnsi="Times New Roman" w:cs="Times New Roman"/>
          <w:sz w:val="20"/>
          <w:szCs w:val="20"/>
        </w:rPr>
        <w:t>28</w:t>
      </w:r>
      <w:r w:rsidRPr="004821B9">
        <w:rPr>
          <w:rFonts w:ascii="Times New Roman" w:hAnsi="Times New Roman" w:cs="Times New Roman"/>
          <w:sz w:val="20"/>
          <w:szCs w:val="20"/>
        </w:rPr>
        <w:t>, 202</w:t>
      </w:r>
      <w:r w:rsidR="005308CD" w:rsidRPr="004821B9">
        <w:rPr>
          <w:rFonts w:ascii="Times New Roman" w:hAnsi="Times New Roman" w:cs="Times New Roman"/>
          <w:sz w:val="20"/>
          <w:szCs w:val="20"/>
        </w:rPr>
        <w:t>6</w:t>
      </w:r>
      <w:r w:rsidRPr="004821B9">
        <w:rPr>
          <w:rFonts w:ascii="Times New Roman" w:hAnsi="Times New Roman" w:cs="Times New Roman"/>
          <w:sz w:val="20"/>
          <w:szCs w:val="20"/>
        </w:rPr>
        <w:t>.</w:t>
      </w:r>
    </w:p>
    <w:p w14:paraId="71C25CD6" w14:textId="77777777" w:rsidR="008E0B14" w:rsidRPr="004821B9" w:rsidRDefault="008E0B14" w:rsidP="004821B9">
      <w:pPr>
        <w:spacing w:after="0" w:line="240" w:lineRule="auto"/>
        <w:rPr>
          <w:rFonts w:ascii="Times New Roman" w:hAnsi="Times New Roman" w:cs="Times New Roman"/>
          <w:sz w:val="20"/>
          <w:szCs w:val="20"/>
        </w:rPr>
      </w:pPr>
    </w:p>
    <w:p w14:paraId="6EAA9A2F" w14:textId="487060B9" w:rsidR="00771BF1" w:rsidRPr="004821B9" w:rsidRDefault="00771BF1" w:rsidP="004821B9">
      <w:pPr>
        <w:spacing w:after="0" w:line="240" w:lineRule="auto"/>
        <w:rPr>
          <w:rFonts w:ascii="Times New Roman" w:hAnsi="Times New Roman" w:cs="Times New Roman"/>
          <w:sz w:val="20"/>
          <w:szCs w:val="20"/>
        </w:rPr>
      </w:pPr>
      <w:r w:rsidRPr="004821B9">
        <w:rPr>
          <w:rFonts w:ascii="Times New Roman" w:hAnsi="Times New Roman" w:cs="Times New Roman"/>
          <w:sz w:val="20"/>
          <w:szCs w:val="20"/>
        </w:rPr>
        <w:t xml:space="preserve">A public hearing to receive testimony on this proposed rule will be held on </w:t>
      </w:r>
      <w:r w:rsidR="00621DFA" w:rsidRPr="004821B9">
        <w:rPr>
          <w:rFonts w:ascii="Times New Roman" w:hAnsi="Times New Roman" w:cs="Times New Roman"/>
          <w:sz w:val="20"/>
          <w:szCs w:val="20"/>
        </w:rPr>
        <w:t>Ju</w:t>
      </w:r>
      <w:r w:rsidR="005308CD" w:rsidRPr="004821B9">
        <w:rPr>
          <w:rFonts w:ascii="Times New Roman" w:hAnsi="Times New Roman" w:cs="Times New Roman"/>
          <w:sz w:val="20"/>
          <w:szCs w:val="20"/>
        </w:rPr>
        <w:t>ly 9</w:t>
      </w:r>
      <w:r w:rsidRPr="004821B9">
        <w:rPr>
          <w:rFonts w:ascii="Times New Roman" w:hAnsi="Times New Roman" w:cs="Times New Roman"/>
          <w:sz w:val="20"/>
          <w:szCs w:val="20"/>
        </w:rPr>
        <w:t>, 202</w:t>
      </w:r>
      <w:r w:rsidR="00621DFA" w:rsidRPr="004821B9">
        <w:rPr>
          <w:rFonts w:ascii="Times New Roman" w:hAnsi="Times New Roman" w:cs="Times New Roman"/>
          <w:sz w:val="20"/>
          <w:szCs w:val="20"/>
        </w:rPr>
        <w:t>5</w:t>
      </w:r>
      <w:r w:rsidRPr="004821B9">
        <w:rPr>
          <w:rFonts w:ascii="Times New Roman" w:hAnsi="Times New Roman" w:cs="Times New Roman"/>
          <w:sz w:val="20"/>
          <w:szCs w:val="20"/>
        </w:rPr>
        <w:t>, at 9:</w:t>
      </w:r>
      <w:r w:rsidR="00621DFA" w:rsidRPr="004821B9">
        <w:rPr>
          <w:rFonts w:ascii="Times New Roman" w:hAnsi="Times New Roman" w:cs="Times New Roman"/>
          <w:sz w:val="20"/>
          <w:szCs w:val="20"/>
        </w:rPr>
        <w:t>30</w:t>
      </w:r>
      <w:r w:rsidRPr="004821B9">
        <w:rPr>
          <w:rFonts w:ascii="Times New Roman" w:hAnsi="Times New Roman" w:cs="Times New Roman"/>
          <w:sz w:val="20"/>
          <w:szCs w:val="20"/>
        </w:rPr>
        <w:t xml:space="preserve"> a.m. </w:t>
      </w:r>
      <w:r w:rsidR="008E0B14" w:rsidRPr="004821B9">
        <w:rPr>
          <w:rFonts w:ascii="Times New Roman" w:hAnsi="Times New Roman" w:cs="Times New Roman"/>
          <w:sz w:val="20"/>
          <w:szCs w:val="20"/>
        </w:rPr>
        <w:t xml:space="preserve"> </w:t>
      </w:r>
      <w:r w:rsidRPr="004821B9">
        <w:rPr>
          <w:rFonts w:ascii="Times New Roman" w:hAnsi="Times New Roman" w:cs="Times New Roman"/>
          <w:sz w:val="20"/>
          <w:szCs w:val="20"/>
        </w:rPr>
        <w:t>The</w:t>
      </w:r>
      <w:r w:rsidR="00393AAC" w:rsidRPr="004821B9">
        <w:rPr>
          <w:rFonts w:ascii="Times New Roman" w:hAnsi="Times New Roman" w:cs="Times New Roman"/>
          <w:sz w:val="20"/>
          <w:szCs w:val="20"/>
        </w:rPr>
        <w:t xml:space="preserve"> </w:t>
      </w:r>
      <w:r w:rsidRPr="004821B9">
        <w:rPr>
          <w:rFonts w:ascii="Times New Roman" w:hAnsi="Times New Roman" w:cs="Times New Roman"/>
          <w:sz w:val="20"/>
          <w:szCs w:val="20"/>
        </w:rPr>
        <w:t>hearing will be held at the New Mexico Public Education Department, Marbry Hall Auditorium, 300 Don Gaspar</w:t>
      </w:r>
      <w:r w:rsidR="00393AAC" w:rsidRPr="004821B9">
        <w:rPr>
          <w:rFonts w:ascii="Times New Roman" w:hAnsi="Times New Roman" w:cs="Times New Roman"/>
          <w:sz w:val="20"/>
          <w:szCs w:val="20"/>
        </w:rPr>
        <w:t xml:space="preserve"> </w:t>
      </w:r>
      <w:r w:rsidRPr="004821B9">
        <w:rPr>
          <w:rFonts w:ascii="Times New Roman" w:hAnsi="Times New Roman" w:cs="Times New Roman"/>
          <w:sz w:val="20"/>
          <w:szCs w:val="20"/>
        </w:rPr>
        <w:t>Avenue, Santa Fe, New Mexico, 87501, and via Microsoft Teams.</w:t>
      </w:r>
    </w:p>
    <w:p w14:paraId="756EA864" w14:textId="77777777" w:rsidR="008E0B14" w:rsidRPr="004821B9" w:rsidRDefault="008E0B14" w:rsidP="004821B9">
      <w:pPr>
        <w:spacing w:after="0" w:line="240" w:lineRule="auto"/>
        <w:rPr>
          <w:rFonts w:ascii="Times New Roman" w:hAnsi="Times New Roman" w:cs="Times New Roman"/>
          <w:b/>
          <w:bCs/>
          <w:sz w:val="20"/>
          <w:szCs w:val="20"/>
        </w:rPr>
      </w:pPr>
    </w:p>
    <w:p w14:paraId="21EA0166" w14:textId="1A3B711A" w:rsidR="00771BF1" w:rsidRPr="004821B9" w:rsidRDefault="00771BF1" w:rsidP="004821B9">
      <w:pPr>
        <w:spacing w:after="0" w:line="240" w:lineRule="auto"/>
        <w:rPr>
          <w:rFonts w:ascii="Times New Roman" w:hAnsi="Times New Roman" w:cs="Times New Roman"/>
          <w:b/>
          <w:bCs/>
          <w:sz w:val="20"/>
          <w:szCs w:val="20"/>
        </w:rPr>
      </w:pPr>
      <w:r w:rsidRPr="004821B9">
        <w:rPr>
          <w:rFonts w:ascii="Times New Roman" w:hAnsi="Times New Roman" w:cs="Times New Roman"/>
          <w:b/>
          <w:bCs/>
          <w:sz w:val="20"/>
          <w:szCs w:val="20"/>
        </w:rPr>
        <w:t>Join Microsoft Teams Meeting</w:t>
      </w:r>
    </w:p>
    <w:p w14:paraId="1AAD647C" w14:textId="5F806662" w:rsidR="005308CD" w:rsidRPr="004821B9" w:rsidRDefault="00DD4206" w:rsidP="004821B9">
      <w:pPr>
        <w:spacing w:after="0" w:line="240" w:lineRule="auto"/>
        <w:rPr>
          <w:rFonts w:ascii="Times New Roman" w:hAnsi="Times New Roman" w:cs="Times New Roman"/>
          <w:b/>
          <w:bCs/>
          <w:sz w:val="20"/>
          <w:szCs w:val="20"/>
        </w:rPr>
      </w:pPr>
      <w:r w:rsidRPr="004821B9">
        <w:rPr>
          <w:rFonts w:ascii="Times New Roman" w:hAnsi="Times New Roman" w:cs="Times New Roman"/>
          <w:b/>
          <w:bCs/>
          <w:sz w:val="20"/>
          <w:szCs w:val="20"/>
        </w:rPr>
        <w:t xml:space="preserve">Link:  </w:t>
      </w:r>
      <w:hyperlink r:id="rId8" w:tooltip="Meeting join" w:history="1">
        <w:r w:rsidRPr="004821B9">
          <w:rPr>
            <w:rFonts w:ascii="Times New Roman" w:hAnsi="Times New Roman" w:cs="Times New Roman"/>
            <w:b/>
            <w:bCs/>
            <w:sz w:val="20"/>
            <w:szCs w:val="20"/>
          </w:rPr>
          <w:t>https://teams.microsoft.com/meet/212008478509790?p=2gffVgKuzBB6h3CRoI</w:t>
        </w:r>
      </w:hyperlink>
    </w:p>
    <w:p w14:paraId="22F6B3A8" w14:textId="0F374E84" w:rsidR="00DD4206" w:rsidRPr="004821B9" w:rsidRDefault="00DD4206" w:rsidP="004821B9">
      <w:pPr>
        <w:spacing w:after="0" w:line="240" w:lineRule="auto"/>
        <w:rPr>
          <w:rFonts w:ascii="Times New Roman" w:hAnsi="Times New Roman" w:cs="Times New Roman"/>
          <w:sz w:val="20"/>
          <w:szCs w:val="20"/>
        </w:rPr>
      </w:pPr>
      <w:r w:rsidRPr="004821B9">
        <w:rPr>
          <w:rFonts w:ascii="Times New Roman" w:hAnsi="Times New Roman" w:cs="Times New Roman"/>
          <w:b/>
          <w:bCs/>
          <w:sz w:val="20"/>
          <w:szCs w:val="20"/>
        </w:rPr>
        <w:t xml:space="preserve">Meeting ID: </w:t>
      </w:r>
      <w:r w:rsidRPr="004821B9">
        <w:rPr>
          <w:rFonts w:ascii="Times New Roman" w:hAnsi="Times New Roman" w:cs="Times New Roman"/>
          <w:sz w:val="20"/>
          <w:szCs w:val="20"/>
        </w:rPr>
        <w:t>212 008 478 509 790</w:t>
      </w:r>
    </w:p>
    <w:p w14:paraId="1998EA61" w14:textId="57CBC451" w:rsidR="00DD4206" w:rsidRPr="004821B9" w:rsidRDefault="00DD4206" w:rsidP="004821B9">
      <w:pPr>
        <w:spacing w:after="0" w:line="240" w:lineRule="auto"/>
        <w:rPr>
          <w:rFonts w:ascii="Times New Roman" w:hAnsi="Times New Roman" w:cs="Times New Roman"/>
          <w:b/>
          <w:bCs/>
          <w:sz w:val="20"/>
          <w:szCs w:val="20"/>
        </w:rPr>
      </w:pPr>
      <w:proofErr w:type="gramStart"/>
      <w:r w:rsidRPr="004821B9">
        <w:rPr>
          <w:rFonts w:ascii="Times New Roman" w:hAnsi="Times New Roman" w:cs="Times New Roman"/>
          <w:b/>
          <w:bCs/>
          <w:sz w:val="20"/>
          <w:szCs w:val="20"/>
        </w:rPr>
        <w:t>Passcod</w:t>
      </w:r>
      <w:r w:rsidRPr="004821B9">
        <w:rPr>
          <w:rFonts w:ascii="Times New Roman" w:hAnsi="Times New Roman" w:cs="Times New Roman"/>
          <w:sz w:val="20"/>
          <w:szCs w:val="20"/>
        </w:rPr>
        <w:t>e:Qb</w:t>
      </w:r>
      <w:proofErr w:type="gramEnd"/>
      <w:r w:rsidRPr="004821B9">
        <w:rPr>
          <w:rFonts w:ascii="Times New Roman" w:hAnsi="Times New Roman" w:cs="Times New Roman"/>
          <w:sz w:val="20"/>
          <w:szCs w:val="20"/>
        </w:rPr>
        <w:t>73wK9v</w:t>
      </w:r>
    </w:p>
    <w:p w14:paraId="585BB5A3" w14:textId="77777777" w:rsidR="008E0B14" w:rsidRPr="004821B9" w:rsidRDefault="008E0B14" w:rsidP="004821B9">
      <w:pPr>
        <w:spacing w:after="0" w:line="240" w:lineRule="auto"/>
        <w:rPr>
          <w:rFonts w:ascii="Times New Roman" w:hAnsi="Times New Roman" w:cs="Times New Roman"/>
          <w:sz w:val="20"/>
          <w:szCs w:val="20"/>
        </w:rPr>
      </w:pPr>
    </w:p>
    <w:p w14:paraId="1BFA0EE3" w14:textId="313EFC24" w:rsidR="00771BF1" w:rsidRPr="004821B9" w:rsidRDefault="00771BF1" w:rsidP="004821B9">
      <w:pPr>
        <w:spacing w:after="0" w:line="240" w:lineRule="auto"/>
        <w:rPr>
          <w:rFonts w:ascii="Times New Roman" w:hAnsi="Times New Roman" w:cs="Times New Roman"/>
          <w:sz w:val="20"/>
          <w:szCs w:val="20"/>
        </w:rPr>
      </w:pPr>
      <w:r w:rsidRPr="004821B9">
        <w:rPr>
          <w:rFonts w:ascii="Times New Roman" w:hAnsi="Times New Roman" w:cs="Times New Roman"/>
          <w:sz w:val="20"/>
          <w:szCs w:val="20"/>
        </w:rPr>
        <w:t>If you are a person with a disability and you require this information in an alternative format or require a special</w:t>
      </w:r>
      <w:r w:rsidR="00176E1D" w:rsidRPr="004821B9">
        <w:rPr>
          <w:rFonts w:ascii="Times New Roman" w:hAnsi="Times New Roman" w:cs="Times New Roman"/>
          <w:sz w:val="20"/>
          <w:szCs w:val="20"/>
        </w:rPr>
        <w:t xml:space="preserve"> </w:t>
      </w:r>
      <w:r w:rsidRPr="004821B9">
        <w:rPr>
          <w:rFonts w:ascii="Times New Roman" w:hAnsi="Times New Roman" w:cs="Times New Roman"/>
          <w:sz w:val="20"/>
          <w:szCs w:val="20"/>
        </w:rPr>
        <w:t>accommodation to participate in the public hearing, please contact our staff to discuss your accessibility needs at</w:t>
      </w:r>
      <w:r w:rsidR="00176E1D" w:rsidRPr="004821B9">
        <w:rPr>
          <w:rFonts w:ascii="Times New Roman" w:hAnsi="Times New Roman" w:cs="Times New Roman"/>
          <w:sz w:val="20"/>
          <w:szCs w:val="20"/>
        </w:rPr>
        <w:t xml:space="preserve"> </w:t>
      </w:r>
      <w:r w:rsidRPr="004821B9">
        <w:rPr>
          <w:rFonts w:ascii="Times New Roman" w:hAnsi="Times New Roman" w:cs="Times New Roman"/>
          <w:sz w:val="20"/>
          <w:szCs w:val="20"/>
        </w:rPr>
        <w:t>least one week prior, or as soon as possible, by emailing the</w:t>
      </w:r>
      <w:r w:rsidR="00176E1D" w:rsidRPr="004821B9">
        <w:rPr>
          <w:rFonts w:ascii="Times New Roman" w:hAnsi="Times New Roman" w:cs="Times New Roman"/>
          <w:sz w:val="20"/>
          <w:szCs w:val="20"/>
        </w:rPr>
        <w:t xml:space="preserve"> Department of Finance and Administration, General Counsel Office at: </w:t>
      </w:r>
      <w:hyperlink r:id="rId9" w:history="1">
        <w:r w:rsidR="00176E1D" w:rsidRPr="004821B9">
          <w:rPr>
            <w:rFonts w:ascii="Times New Roman" w:hAnsi="Times New Roman" w:cs="Times New Roman"/>
            <w:sz w:val="20"/>
            <w:szCs w:val="20"/>
          </w:rPr>
          <w:t>dfalegal@dfa.nm.gov</w:t>
        </w:r>
      </w:hyperlink>
      <w:r w:rsidR="00176E1D" w:rsidRPr="004821B9">
        <w:rPr>
          <w:rFonts w:ascii="Times New Roman" w:hAnsi="Times New Roman" w:cs="Times New Roman"/>
          <w:sz w:val="20"/>
          <w:szCs w:val="20"/>
        </w:rPr>
        <w:t xml:space="preserve"> or </w:t>
      </w:r>
      <w:r w:rsidRPr="004821B9">
        <w:rPr>
          <w:rFonts w:ascii="Times New Roman" w:hAnsi="Times New Roman" w:cs="Times New Roman"/>
          <w:sz w:val="20"/>
          <w:szCs w:val="20"/>
        </w:rPr>
        <w:t xml:space="preserve"> 505-827-3985.</w:t>
      </w:r>
    </w:p>
    <w:p w14:paraId="20EDE570" w14:textId="77777777" w:rsidR="008E0B14" w:rsidRPr="004821B9" w:rsidRDefault="008E0B14" w:rsidP="004821B9">
      <w:pPr>
        <w:spacing w:after="0" w:line="240" w:lineRule="auto"/>
        <w:rPr>
          <w:rFonts w:ascii="Times New Roman" w:hAnsi="Times New Roman" w:cs="Times New Roman"/>
          <w:sz w:val="20"/>
          <w:szCs w:val="20"/>
        </w:rPr>
      </w:pPr>
    </w:p>
    <w:p w14:paraId="6FE76941" w14:textId="51540FC5" w:rsidR="00771BF1" w:rsidRPr="004821B9" w:rsidRDefault="00F60B87" w:rsidP="004821B9">
      <w:pPr>
        <w:spacing w:after="0" w:line="240" w:lineRule="auto"/>
        <w:rPr>
          <w:rFonts w:ascii="Times New Roman" w:hAnsi="Times New Roman" w:cs="Times New Roman"/>
          <w:sz w:val="20"/>
          <w:szCs w:val="20"/>
        </w:rPr>
      </w:pPr>
      <w:r w:rsidRPr="004821B9">
        <w:rPr>
          <w:rFonts w:ascii="Times New Roman" w:hAnsi="Times New Roman" w:cs="Times New Roman"/>
          <w:sz w:val="20"/>
          <w:szCs w:val="20"/>
        </w:rPr>
        <w:t>DFA will make copies of all comments available upon request, either by providing copies directly to a requestor or by making them available on the DFA website or at a location within the requestor's county</w:t>
      </w:r>
      <w:r w:rsidR="00771BF1" w:rsidRPr="004821B9">
        <w:rPr>
          <w:rFonts w:ascii="Times New Roman" w:hAnsi="Times New Roman" w:cs="Times New Roman"/>
          <w:sz w:val="20"/>
          <w:szCs w:val="20"/>
        </w:rPr>
        <w:t>.</w:t>
      </w:r>
    </w:p>
    <w:p w14:paraId="335AC7B3" w14:textId="77777777" w:rsidR="00176E1D" w:rsidRPr="004821B9" w:rsidRDefault="00771BF1" w:rsidP="004821B9">
      <w:pPr>
        <w:pStyle w:val="ListParagraph"/>
        <w:numPr>
          <w:ilvl w:val="0"/>
          <w:numId w:val="4"/>
        </w:numPr>
        <w:spacing w:after="0" w:line="240" w:lineRule="auto"/>
        <w:ind w:left="0" w:firstLine="0"/>
        <w:rPr>
          <w:rFonts w:ascii="Times New Roman" w:hAnsi="Times New Roman" w:cs="Times New Roman"/>
          <w:sz w:val="20"/>
          <w:szCs w:val="20"/>
        </w:rPr>
      </w:pPr>
      <w:r w:rsidRPr="004821B9">
        <w:rPr>
          <w:rFonts w:ascii="Times New Roman" w:hAnsi="Times New Roman" w:cs="Times New Roman"/>
          <w:sz w:val="20"/>
          <w:szCs w:val="20"/>
        </w:rPr>
        <w:t xml:space="preserve">Interested </w:t>
      </w:r>
      <w:proofErr w:type="gramStart"/>
      <w:r w:rsidRPr="004821B9">
        <w:rPr>
          <w:rFonts w:ascii="Times New Roman" w:hAnsi="Times New Roman" w:cs="Times New Roman"/>
          <w:sz w:val="20"/>
          <w:szCs w:val="20"/>
        </w:rPr>
        <w:t>persons</w:t>
      </w:r>
      <w:proofErr w:type="gramEnd"/>
      <w:r w:rsidRPr="004821B9">
        <w:rPr>
          <w:rFonts w:ascii="Times New Roman" w:hAnsi="Times New Roman" w:cs="Times New Roman"/>
          <w:sz w:val="20"/>
          <w:szCs w:val="20"/>
        </w:rPr>
        <w:t xml:space="preserve"> may address written comments to:</w:t>
      </w:r>
    </w:p>
    <w:p w14:paraId="1AE33BBA" w14:textId="77777777" w:rsidR="00176E1D" w:rsidRPr="004821B9" w:rsidRDefault="00176E1D" w:rsidP="004821B9">
      <w:pPr>
        <w:pStyle w:val="ListParagraph"/>
        <w:spacing w:after="0" w:line="240" w:lineRule="auto"/>
        <w:ind w:left="0"/>
        <w:rPr>
          <w:rFonts w:ascii="Times New Roman" w:hAnsi="Times New Roman" w:cs="Times New Roman"/>
          <w:sz w:val="20"/>
          <w:szCs w:val="20"/>
        </w:rPr>
      </w:pPr>
    </w:p>
    <w:p w14:paraId="629BDC33" w14:textId="77777777" w:rsidR="00176E1D" w:rsidRPr="004821B9" w:rsidRDefault="00176E1D" w:rsidP="004821B9">
      <w:pPr>
        <w:pStyle w:val="ListParagraph"/>
        <w:spacing w:after="0" w:line="240" w:lineRule="auto"/>
        <w:ind w:left="0"/>
        <w:rPr>
          <w:rFonts w:ascii="Times New Roman" w:hAnsi="Times New Roman" w:cs="Times New Roman"/>
          <w:sz w:val="20"/>
          <w:szCs w:val="20"/>
        </w:rPr>
      </w:pPr>
      <w:r w:rsidRPr="004821B9">
        <w:rPr>
          <w:rFonts w:ascii="Times New Roman" w:hAnsi="Times New Roman" w:cs="Times New Roman"/>
          <w:sz w:val="20"/>
          <w:szCs w:val="20"/>
        </w:rPr>
        <w:t>Department of Finance and Administration, Financial Control Division</w:t>
      </w:r>
    </w:p>
    <w:p w14:paraId="5B4DE54D" w14:textId="77777777" w:rsidR="00176E1D" w:rsidRPr="004821B9" w:rsidRDefault="00771BF1" w:rsidP="004821B9">
      <w:pPr>
        <w:pStyle w:val="ListParagraph"/>
        <w:spacing w:after="0" w:line="240" w:lineRule="auto"/>
        <w:ind w:left="0"/>
        <w:rPr>
          <w:rFonts w:ascii="Times New Roman" w:hAnsi="Times New Roman" w:cs="Times New Roman"/>
          <w:sz w:val="20"/>
          <w:szCs w:val="20"/>
        </w:rPr>
      </w:pPr>
      <w:r w:rsidRPr="004821B9">
        <w:rPr>
          <w:rFonts w:ascii="Times New Roman" w:hAnsi="Times New Roman" w:cs="Times New Roman"/>
          <w:sz w:val="20"/>
          <w:szCs w:val="20"/>
        </w:rPr>
        <w:t>ATTN: 2.</w:t>
      </w:r>
      <w:r w:rsidR="00176E1D" w:rsidRPr="004821B9">
        <w:rPr>
          <w:rFonts w:ascii="Times New Roman" w:hAnsi="Times New Roman" w:cs="Times New Roman"/>
          <w:sz w:val="20"/>
          <w:szCs w:val="20"/>
        </w:rPr>
        <w:t>42</w:t>
      </w:r>
      <w:r w:rsidRPr="004821B9">
        <w:rPr>
          <w:rFonts w:ascii="Times New Roman" w:hAnsi="Times New Roman" w:cs="Times New Roman"/>
          <w:sz w:val="20"/>
          <w:szCs w:val="20"/>
        </w:rPr>
        <w:t>.</w:t>
      </w:r>
      <w:r w:rsidR="00176E1D" w:rsidRPr="004821B9">
        <w:rPr>
          <w:rFonts w:ascii="Times New Roman" w:hAnsi="Times New Roman" w:cs="Times New Roman"/>
          <w:sz w:val="20"/>
          <w:szCs w:val="20"/>
        </w:rPr>
        <w:t>2</w:t>
      </w:r>
      <w:r w:rsidRPr="004821B9">
        <w:rPr>
          <w:rFonts w:ascii="Times New Roman" w:hAnsi="Times New Roman" w:cs="Times New Roman"/>
          <w:sz w:val="20"/>
          <w:szCs w:val="20"/>
        </w:rPr>
        <w:t xml:space="preserve"> NMAC Public Comment</w:t>
      </w:r>
      <w:r w:rsidR="00176E1D" w:rsidRPr="004821B9">
        <w:rPr>
          <w:rFonts w:ascii="Times New Roman" w:hAnsi="Times New Roman" w:cs="Times New Roman"/>
          <w:sz w:val="20"/>
          <w:szCs w:val="20"/>
        </w:rPr>
        <w:t>s</w:t>
      </w:r>
    </w:p>
    <w:p w14:paraId="4E62F92A" w14:textId="77777777" w:rsidR="00176E1D" w:rsidRPr="004821B9" w:rsidRDefault="00771BF1" w:rsidP="004821B9">
      <w:pPr>
        <w:pStyle w:val="ListParagraph"/>
        <w:spacing w:after="0" w:line="240" w:lineRule="auto"/>
        <w:ind w:left="0"/>
        <w:rPr>
          <w:rFonts w:ascii="Times New Roman" w:hAnsi="Times New Roman" w:cs="Times New Roman"/>
          <w:sz w:val="20"/>
          <w:szCs w:val="20"/>
        </w:rPr>
      </w:pPr>
      <w:r w:rsidRPr="004821B9">
        <w:rPr>
          <w:rFonts w:ascii="Times New Roman" w:hAnsi="Times New Roman" w:cs="Times New Roman"/>
          <w:sz w:val="20"/>
          <w:szCs w:val="20"/>
        </w:rPr>
        <w:t>407 Galisteo St.</w:t>
      </w:r>
    </w:p>
    <w:p w14:paraId="789D0EA3" w14:textId="77777777" w:rsidR="00176E1D" w:rsidRPr="004821B9" w:rsidRDefault="00771BF1" w:rsidP="004821B9">
      <w:pPr>
        <w:pStyle w:val="ListParagraph"/>
        <w:spacing w:after="0" w:line="240" w:lineRule="auto"/>
        <w:ind w:left="0"/>
        <w:rPr>
          <w:rFonts w:ascii="Times New Roman" w:hAnsi="Times New Roman" w:cs="Times New Roman"/>
          <w:sz w:val="20"/>
          <w:szCs w:val="20"/>
        </w:rPr>
      </w:pPr>
      <w:r w:rsidRPr="004821B9">
        <w:rPr>
          <w:rFonts w:ascii="Times New Roman" w:hAnsi="Times New Roman" w:cs="Times New Roman"/>
          <w:sz w:val="20"/>
          <w:szCs w:val="20"/>
        </w:rPr>
        <w:t>Bataan Memorial Building</w:t>
      </w:r>
    </w:p>
    <w:p w14:paraId="313EE129" w14:textId="3C61378E" w:rsidR="00771BF1" w:rsidRPr="004821B9" w:rsidRDefault="00771BF1" w:rsidP="004821B9">
      <w:pPr>
        <w:pStyle w:val="ListParagraph"/>
        <w:spacing w:after="0" w:line="240" w:lineRule="auto"/>
        <w:ind w:left="0"/>
        <w:rPr>
          <w:rFonts w:ascii="Times New Roman" w:hAnsi="Times New Roman" w:cs="Times New Roman"/>
          <w:sz w:val="20"/>
          <w:szCs w:val="20"/>
        </w:rPr>
      </w:pPr>
      <w:r w:rsidRPr="004821B9">
        <w:rPr>
          <w:rFonts w:ascii="Times New Roman" w:hAnsi="Times New Roman" w:cs="Times New Roman"/>
          <w:sz w:val="20"/>
          <w:szCs w:val="20"/>
        </w:rPr>
        <w:t>Santa Fe, NM 87501</w:t>
      </w:r>
    </w:p>
    <w:p w14:paraId="2EC25397" w14:textId="77777777" w:rsidR="008E0B14" w:rsidRPr="004821B9" w:rsidRDefault="008E0B14" w:rsidP="004821B9">
      <w:pPr>
        <w:spacing w:after="0" w:line="240" w:lineRule="auto"/>
        <w:rPr>
          <w:rFonts w:ascii="Times New Roman" w:hAnsi="Times New Roman" w:cs="Times New Roman"/>
          <w:sz w:val="20"/>
          <w:szCs w:val="20"/>
        </w:rPr>
      </w:pPr>
    </w:p>
    <w:p w14:paraId="36A1FDCE" w14:textId="707D5A13" w:rsidR="006A4723" w:rsidRPr="004821B9" w:rsidRDefault="00771BF1" w:rsidP="004821B9">
      <w:pPr>
        <w:spacing w:after="0" w:line="240" w:lineRule="auto"/>
        <w:rPr>
          <w:rFonts w:ascii="Times New Roman" w:hAnsi="Times New Roman" w:cs="Times New Roman"/>
          <w:sz w:val="20"/>
          <w:szCs w:val="20"/>
        </w:rPr>
      </w:pPr>
      <w:r w:rsidRPr="004821B9">
        <w:rPr>
          <w:rFonts w:ascii="Times New Roman" w:hAnsi="Times New Roman" w:cs="Times New Roman"/>
          <w:sz w:val="20"/>
          <w:szCs w:val="20"/>
        </w:rPr>
        <w:t xml:space="preserve">Recorded comments may be left at </w:t>
      </w:r>
      <w:r w:rsidRPr="004821B9">
        <w:rPr>
          <w:rFonts w:ascii="Times New Roman" w:hAnsi="Times New Roman" w:cs="Times New Roman"/>
          <w:i/>
          <w:iCs/>
          <w:sz w:val="20"/>
          <w:szCs w:val="20"/>
        </w:rPr>
        <w:t>(505) 827-3985</w:t>
      </w:r>
      <w:r w:rsidRPr="004821B9">
        <w:rPr>
          <w:rFonts w:ascii="Times New Roman" w:hAnsi="Times New Roman" w:cs="Times New Roman"/>
          <w:sz w:val="20"/>
          <w:szCs w:val="20"/>
        </w:rPr>
        <w:t xml:space="preserve">. </w:t>
      </w:r>
      <w:r w:rsidR="008E0B14" w:rsidRPr="004821B9">
        <w:rPr>
          <w:rFonts w:ascii="Times New Roman" w:hAnsi="Times New Roman" w:cs="Times New Roman"/>
          <w:sz w:val="20"/>
          <w:szCs w:val="20"/>
        </w:rPr>
        <w:t xml:space="preserve"> </w:t>
      </w:r>
      <w:r w:rsidRPr="004821B9">
        <w:rPr>
          <w:rFonts w:ascii="Times New Roman" w:hAnsi="Times New Roman" w:cs="Times New Roman"/>
          <w:sz w:val="20"/>
          <w:szCs w:val="20"/>
        </w:rPr>
        <w:t>Interested persons may also address comments via electronic</w:t>
      </w:r>
      <w:r w:rsidR="00176E1D" w:rsidRPr="004821B9">
        <w:rPr>
          <w:rFonts w:ascii="Times New Roman" w:hAnsi="Times New Roman" w:cs="Times New Roman"/>
          <w:sz w:val="20"/>
          <w:szCs w:val="20"/>
        </w:rPr>
        <w:t xml:space="preserve"> </w:t>
      </w:r>
      <w:r w:rsidRPr="004821B9">
        <w:rPr>
          <w:rFonts w:ascii="Times New Roman" w:hAnsi="Times New Roman" w:cs="Times New Roman"/>
          <w:sz w:val="20"/>
          <w:szCs w:val="20"/>
        </w:rPr>
        <w:t xml:space="preserve">mail to: </w:t>
      </w:r>
      <w:hyperlink r:id="rId10" w:history="1">
        <w:r w:rsidR="00176E1D" w:rsidRPr="004821B9">
          <w:rPr>
            <w:rFonts w:ascii="Times New Roman" w:hAnsi="Times New Roman" w:cs="Times New Roman"/>
            <w:sz w:val="20"/>
            <w:szCs w:val="20"/>
          </w:rPr>
          <w:t>dfalegal@dfa.nm.gov</w:t>
        </w:r>
      </w:hyperlink>
      <w:r w:rsidRPr="004821B9">
        <w:rPr>
          <w:rFonts w:ascii="Times New Roman" w:hAnsi="Times New Roman" w:cs="Times New Roman"/>
          <w:sz w:val="20"/>
          <w:szCs w:val="20"/>
        </w:rPr>
        <w:t xml:space="preserve">. </w:t>
      </w:r>
      <w:r w:rsidR="008E0B14" w:rsidRPr="004821B9">
        <w:rPr>
          <w:rFonts w:ascii="Times New Roman" w:hAnsi="Times New Roman" w:cs="Times New Roman"/>
          <w:sz w:val="20"/>
          <w:szCs w:val="20"/>
        </w:rPr>
        <w:t xml:space="preserve"> </w:t>
      </w:r>
      <w:r w:rsidRPr="004821B9">
        <w:rPr>
          <w:rFonts w:ascii="Times New Roman" w:hAnsi="Times New Roman" w:cs="Times New Roman"/>
          <w:sz w:val="20"/>
          <w:szCs w:val="20"/>
        </w:rPr>
        <w:t>Written mail, electronic mail</w:t>
      </w:r>
      <w:r w:rsidR="00176E1D" w:rsidRPr="004821B9">
        <w:rPr>
          <w:rFonts w:ascii="Times New Roman" w:hAnsi="Times New Roman" w:cs="Times New Roman"/>
          <w:sz w:val="20"/>
          <w:szCs w:val="20"/>
        </w:rPr>
        <w:t>,</w:t>
      </w:r>
      <w:r w:rsidRPr="004821B9">
        <w:rPr>
          <w:rFonts w:ascii="Times New Roman" w:hAnsi="Times New Roman" w:cs="Times New Roman"/>
          <w:sz w:val="20"/>
          <w:szCs w:val="20"/>
        </w:rPr>
        <w:t xml:space="preserve"> and recorded comments must be received no</w:t>
      </w:r>
      <w:r w:rsidR="00176E1D" w:rsidRPr="004821B9">
        <w:rPr>
          <w:rFonts w:ascii="Times New Roman" w:hAnsi="Times New Roman" w:cs="Times New Roman"/>
          <w:sz w:val="20"/>
          <w:szCs w:val="20"/>
        </w:rPr>
        <w:t xml:space="preserve"> </w:t>
      </w:r>
      <w:r w:rsidRPr="004821B9">
        <w:rPr>
          <w:rFonts w:ascii="Times New Roman" w:hAnsi="Times New Roman" w:cs="Times New Roman"/>
          <w:sz w:val="20"/>
          <w:szCs w:val="20"/>
        </w:rPr>
        <w:t xml:space="preserve">later than 5:00 p.m. MT on </w:t>
      </w:r>
      <w:r w:rsidR="00393AAC" w:rsidRPr="004821B9">
        <w:rPr>
          <w:rFonts w:ascii="Times New Roman" w:hAnsi="Times New Roman" w:cs="Times New Roman"/>
          <w:sz w:val="20"/>
          <w:szCs w:val="20"/>
        </w:rPr>
        <w:t xml:space="preserve">July </w:t>
      </w:r>
      <w:r w:rsidR="00D00283" w:rsidRPr="004821B9">
        <w:rPr>
          <w:rFonts w:ascii="Times New Roman" w:hAnsi="Times New Roman" w:cs="Times New Roman"/>
          <w:sz w:val="20"/>
          <w:szCs w:val="20"/>
        </w:rPr>
        <w:t>9</w:t>
      </w:r>
      <w:r w:rsidRPr="004821B9">
        <w:rPr>
          <w:rFonts w:ascii="Times New Roman" w:hAnsi="Times New Roman" w:cs="Times New Roman"/>
          <w:sz w:val="20"/>
          <w:szCs w:val="20"/>
        </w:rPr>
        <w:t>, 202</w:t>
      </w:r>
      <w:r w:rsidR="00393AAC" w:rsidRPr="004821B9">
        <w:rPr>
          <w:rFonts w:ascii="Times New Roman" w:hAnsi="Times New Roman" w:cs="Times New Roman"/>
          <w:sz w:val="20"/>
          <w:szCs w:val="20"/>
        </w:rPr>
        <w:t>6</w:t>
      </w:r>
      <w:r w:rsidRPr="004821B9">
        <w:rPr>
          <w:rFonts w:ascii="Times New Roman" w:hAnsi="Times New Roman" w:cs="Times New Roman"/>
          <w:sz w:val="20"/>
          <w:szCs w:val="20"/>
        </w:rPr>
        <w:t xml:space="preserve">. </w:t>
      </w:r>
      <w:r w:rsidR="008E0B14" w:rsidRPr="004821B9">
        <w:rPr>
          <w:rFonts w:ascii="Times New Roman" w:hAnsi="Times New Roman" w:cs="Times New Roman"/>
          <w:sz w:val="20"/>
          <w:szCs w:val="20"/>
        </w:rPr>
        <w:t xml:space="preserve"> </w:t>
      </w:r>
      <w:r w:rsidRPr="004821B9">
        <w:rPr>
          <w:rFonts w:ascii="Times New Roman" w:hAnsi="Times New Roman" w:cs="Times New Roman"/>
          <w:sz w:val="20"/>
          <w:szCs w:val="20"/>
        </w:rPr>
        <w:t>Written and recorded comments will be given the same consideration</w:t>
      </w:r>
      <w:r w:rsidR="00176E1D" w:rsidRPr="004821B9">
        <w:rPr>
          <w:rFonts w:ascii="Times New Roman" w:hAnsi="Times New Roman" w:cs="Times New Roman"/>
          <w:sz w:val="20"/>
          <w:szCs w:val="20"/>
        </w:rPr>
        <w:t xml:space="preserve"> </w:t>
      </w:r>
      <w:r w:rsidRPr="004821B9">
        <w:rPr>
          <w:rFonts w:ascii="Times New Roman" w:hAnsi="Times New Roman" w:cs="Times New Roman"/>
          <w:sz w:val="20"/>
          <w:szCs w:val="20"/>
        </w:rPr>
        <w:t xml:space="preserve">as oral testimony made at the public hearing. </w:t>
      </w:r>
      <w:r w:rsidR="008E0B14" w:rsidRPr="004821B9">
        <w:rPr>
          <w:rFonts w:ascii="Times New Roman" w:hAnsi="Times New Roman" w:cs="Times New Roman"/>
          <w:sz w:val="20"/>
          <w:szCs w:val="20"/>
        </w:rPr>
        <w:t xml:space="preserve"> </w:t>
      </w:r>
      <w:r w:rsidRPr="004821B9">
        <w:rPr>
          <w:rFonts w:ascii="Times New Roman" w:hAnsi="Times New Roman" w:cs="Times New Roman"/>
          <w:sz w:val="20"/>
          <w:szCs w:val="20"/>
        </w:rPr>
        <w:t>All written comments received will be posted as they are received on</w:t>
      </w:r>
      <w:r w:rsidR="00176E1D" w:rsidRPr="004821B9">
        <w:rPr>
          <w:rFonts w:ascii="Times New Roman" w:hAnsi="Times New Roman" w:cs="Times New Roman"/>
          <w:sz w:val="20"/>
          <w:szCs w:val="20"/>
        </w:rPr>
        <w:t xml:space="preserve"> </w:t>
      </w:r>
      <w:r w:rsidRPr="004821B9">
        <w:rPr>
          <w:rFonts w:ascii="Times New Roman" w:hAnsi="Times New Roman" w:cs="Times New Roman"/>
          <w:sz w:val="20"/>
          <w:szCs w:val="20"/>
        </w:rPr>
        <w:t xml:space="preserve">the </w:t>
      </w:r>
      <w:r w:rsidR="00176E1D" w:rsidRPr="004821B9">
        <w:rPr>
          <w:rFonts w:ascii="Times New Roman" w:hAnsi="Times New Roman" w:cs="Times New Roman"/>
          <w:sz w:val="20"/>
          <w:szCs w:val="20"/>
        </w:rPr>
        <w:t>DFA</w:t>
      </w:r>
      <w:r w:rsidRPr="004821B9">
        <w:rPr>
          <w:rFonts w:ascii="Times New Roman" w:hAnsi="Times New Roman" w:cs="Times New Roman"/>
          <w:sz w:val="20"/>
          <w:szCs w:val="20"/>
        </w:rPr>
        <w:t xml:space="preserve"> website at </w:t>
      </w:r>
      <w:r w:rsidR="00176E1D" w:rsidRPr="004821B9">
        <w:rPr>
          <w:rFonts w:ascii="Times New Roman" w:hAnsi="Times New Roman" w:cs="Times New Roman"/>
          <w:sz w:val="20"/>
          <w:szCs w:val="20"/>
        </w:rPr>
        <w:t xml:space="preserve">https://www.nmdfa.state.nm.us/ </w:t>
      </w:r>
      <w:r w:rsidRPr="004821B9">
        <w:rPr>
          <w:rFonts w:ascii="Times New Roman" w:hAnsi="Times New Roman" w:cs="Times New Roman"/>
          <w:sz w:val="20"/>
          <w:szCs w:val="20"/>
        </w:rPr>
        <w:t>along with the applicable</w:t>
      </w:r>
      <w:r w:rsidR="00176E1D" w:rsidRPr="004821B9">
        <w:rPr>
          <w:rFonts w:ascii="Times New Roman" w:hAnsi="Times New Roman" w:cs="Times New Roman"/>
          <w:sz w:val="20"/>
          <w:szCs w:val="20"/>
        </w:rPr>
        <w:t xml:space="preserve"> </w:t>
      </w:r>
      <w:r w:rsidRPr="004821B9">
        <w:rPr>
          <w:rFonts w:ascii="Times New Roman" w:hAnsi="Times New Roman" w:cs="Times New Roman"/>
          <w:sz w:val="20"/>
          <w:szCs w:val="20"/>
        </w:rPr>
        <w:t xml:space="preserve">register and rule. </w:t>
      </w:r>
      <w:r w:rsidR="008E0B14" w:rsidRPr="004821B9">
        <w:rPr>
          <w:rFonts w:ascii="Times New Roman" w:hAnsi="Times New Roman" w:cs="Times New Roman"/>
          <w:sz w:val="20"/>
          <w:szCs w:val="20"/>
        </w:rPr>
        <w:t xml:space="preserve"> </w:t>
      </w:r>
      <w:r w:rsidRPr="004821B9">
        <w:rPr>
          <w:rFonts w:ascii="Times New Roman" w:hAnsi="Times New Roman" w:cs="Times New Roman"/>
          <w:sz w:val="20"/>
          <w:szCs w:val="20"/>
        </w:rPr>
        <w:t>The public posting will include the name and any contact information provided by the commenter.</w:t>
      </w:r>
    </w:p>
    <w:sectPr w:rsidR="006A4723" w:rsidRPr="004821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970C" w14:textId="77777777" w:rsidR="00A618B3" w:rsidRDefault="00A618B3" w:rsidP="00F60B87">
      <w:pPr>
        <w:spacing w:after="0" w:line="240" w:lineRule="auto"/>
      </w:pPr>
      <w:r>
        <w:separator/>
      </w:r>
    </w:p>
  </w:endnote>
  <w:endnote w:type="continuationSeparator" w:id="0">
    <w:p w14:paraId="3E53E030" w14:textId="77777777" w:rsidR="00A618B3" w:rsidRDefault="00A618B3" w:rsidP="00F6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A28AF" w14:textId="77777777" w:rsidR="00A618B3" w:rsidRDefault="00A618B3" w:rsidP="00F60B87">
      <w:pPr>
        <w:spacing w:after="0" w:line="240" w:lineRule="auto"/>
      </w:pPr>
      <w:r>
        <w:separator/>
      </w:r>
    </w:p>
  </w:footnote>
  <w:footnote w:type="continuationSeparator" w:id="0">
    <w:p w14:paraId="03FB4048" w14:textId="77777777" w:rsidR="00A618B3" w:rsidRDefault="00A618B3" w:rsidP="00F60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E75"/>
    <w:multiLevelType w:val="hybridMultilevel"/>
    <w:tmpl w:val="35C2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D664A"/>
    <w:multiLevelType w:val="hybridMultilevel"/>
    <w:tmpl w:val="EF08BD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B4374"/>
    <w:multiLevelType w:val="hybridMultilevel"/>
    <w:tmpl w:val="136A4A52"/>
    <w:lvl w:ilvl="0" w:tplc="0D0E11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5B55EB"/>
    <w:multiLevelType w:val="hybridMultilevel"/>
    <w:tmpl w:val="FA66D99A"/>
    <w:lvl w:ilvl="0" w:tplc="814CCB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9094D"/>
    <w:multiLevelType w:val="hybridMultilevel"/>
    <w:tmpl w:val="5EF43612"/>
    <w:lvl w:ilvl="0" w:tplc="0EFE9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231470"/>
    <w:multiLevelType w:val="hybridMultilevel"/>
    <w:tmpl w:val="5CA20F80"/>
    <w:lvl w:ilvl="0" w:tplc="B5065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ED5D26"/>
    <w:multiLevelType w:val="hybridMultilevel"/>
    <w:tmpl w:val="86B2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B62E3"/>
    <w:multiLevelType w:val="hybridMultilevel"/>
    <w:tmpl w:val="A2A061C2"/>
    <w:lvl w:ilvl="0" w:tplc="B1407422">
      <w:start w:val="1"/>
      <w:numFmt w:val="decimal"/>
      <w:lvlText w:val="(%1)"/>
      <w:lvlJc w:val="left"/>
      <w:pPr>
        <w:ind w:left="1308" w:hanging="5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75285C"/>
    <w:multiLevelType w:val="hybridMultilevel"/>
    <w:tmpl w:val="B914E1E4"/>
    <w:lvl w:ilvl="0" w:tplc="D93A35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DE3D5C"/>
    <w:multiLevelType w:val="hybridMultilevel"/>
    <w:tmpl w:val="09BA686C"/>
    <w:lvl w:ilvl="0" w:tplc="E81CFBF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E57C2"/>
    <w:multiLevelType w:val="hybridMultilevel"/>
    <w:tmpl w:val="29E4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E4728E"/>
    <w:multiLevelType w:val="hybridMultilevel"/>
    <w:tmpl w:val="6A50E5EE"/>
    <w:lvl w:ilvl="0" w:tplc="BCF6BF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2E0C6F"/>
    <w:multiLevelType w:val="hybridMultilevel"/>
    <w:tmpl w:val="1ED2B1C6"/>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C2E1B3F"/>
    <w:multiLevelType w:val="hybridMultilevel"/>
    <w:tmpl w:val="5C72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F90624"/>
    <w:multiLevelType w:val="hybridMultilevel"/>
    <w:tmpl w:val="5914C7B0"/>
    <w:lvl w:ilvl="0" w:tplc="FF0AD916">
      <w:start w:val="1"/>
      <w:numFmt w:val="upperLetter"/>
      <w:lvlText w:val="(%1)"/>
      <w:lvlJc w:val="left"/>
      <w:pPr>
        <w:ind w:left="720" w:hanging="360"/>
      </w:pPr>
      <w:rPr>
        <w:rFonts w:hint="default"/>
      </w:rPr>
    </w:lvl>
    <w:lvl w:ilvl="1" w:tplc="B140742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3279C"/>
    <w:multiLevelType w:val="hybridMultilevel"/>
    <w:tmpl w:val="874E65C2"/>
    <w:lvl w:ilvl="0" w:tplc="56A6A4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D5714D"/>
    <w:multiLevelType w:val="hybridMultilevel"/>
    <w:tmpl w:val="B388DC06"/>
    <w:lvl w:ilvl="0" w:tplc="E90E43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691512">
    <w:abstractNumId w:val="0"/>
  </w:num>
  <w:num w:numId="2" w16cid:durableId="556160271">
    <w:abstractNumId w:val="13"/>
  </w:num>
  <w:num w:numId="3" w16cid:durableId="1862083817">
    <w:abstractNumId w:val="6"/>
  </w:num>
  <w:num w:numId="4" w16cid:durableId="412240702">
    <w:abstractNumId w:val="10"/>
  </w:num>
  <w:num w:numId="5" w16cid:durableId="1430084018">
    <w:abstractNumId w:val="7"/>
  </w:num>
  <w:num w:numId="6" w16cid:durableId="850417349">
    <w:abstractNumId w:val="14"/>
  </w:num>
  <w:num w:numId="7" w16cid:durableId="1670597546">
    <w:abstractNumId w:val="1"/>
  </w:num>
  <w:num w:numId="8" w16cid:durableId="1576667088">
    <w:abstractNumId w:val="9"/>
  </w:num>
  <w:num w:numId="9" w16cid:durableId="793593626">
    <w:abstractNumId w:val="2"/>
  </w:num>
  <w:num w:numId="10" w16cid:durableId="566035198">
    <w:abstractNumId w:val="8"/>
  </w:num>
  <w:num w:numId="11" w16cid:durableId="1978338943">
    <w:abstractNumId w:val="12"/>
  </w:num>
  <w:num w:numId="12" w16cid:durableId="1261987738">
    <w:abstractNumId w:val="11"/>
  </w:num>
  <w:num w:numId="13" w16cid:durableId="1616669548">
    <w:abstractNumId w:val="5"/>
  </w:num>
  <w:num w:numId="14" w16cid:durableId="754013539">
    <w:abstractNumId w:val="16"/>
  </w:num>
  <w:num w:numId="15" w16cid:durableId="1519156593">
    <w:abstractNumId w:val="15"/>
  </w:num>
  <w:num w:numId="16" w16cid:durableId="1184903190">
    <w:abstractNumId w:val="4"/>
  </w:num>
  <w:num w:numId="17" w16cid:durableId="2028554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F1"/>
    <w:rsid w:val="00176E1D"/>
    <w:rsid w:val="0029590C"/>
    <w:rsid w:val="002B204B"/>
    <w:rsid w:val="002E3159"/>
    <w:rsid w:val="00387071"/>
    <w:rsid w:val="00393AAC"/>
    <w:rsid w:val="003F4E83"/>
    <w:rsid w:val="00445E4B"/>
    <w:rsid w:val="004821B9"/>
    <w:rsid w:val="005308CD"/>
    <w:rsid w:val="0055210E"/>
    <w:rsid w:val="00621DFA"/>
    <w:rsid w:val="006A4723"/>
    <w:rsid w:val="00771BF1"/>
    <w:rsid w:val="008E0B14"/>
    <w:rsid w:val="00903E34"/>
    <w:rsid w:val="00936032"/>
    <w:rsid w:val="009447DF"/>
    <w:rsid w:val="009533EA"/>
    <w:rsid w:val="00A533EB"/>
    <w:rsid w:val="00A618B3"/>
    <w:rsid w:val="00AA492F"/>
    <w:rsid w:val="00AD7BD2"/>
    <w:rsid w:val="00AE5875"/>
    <w:rsid w:val="00B15AD8"/>
    <w:rsid w:val="00B73B6D"/>
    <w:rsid w:val="00BC53D1"/>
    <w:rsid w:val="00BE54A1"/>
    <w:rsid w:val="00D00283"/>
    <w:rsid w:val="00D30D02"/>
    <w:rsid w:val="00DD4206"/>
    <w:rsid w:val="00E1726E"/>
    <w:rsid w:val="00F60B87"/>
    <w:rsid w:val="00F64C09"/>
    <w:rsid w:val="00FB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F2D99"/>
  <w15:chartTrackingRefBased/>
  <w15:docId w15:val="{9577AC6D-ABA9-48E0-9C6D-D276191D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B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B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B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B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B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B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B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B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B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B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B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B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BF1"/>
    <w:rPr>
      <w:rFonts w:eastAsiaTheme="majorEastAsia" w:cstheme="majorBidi"/>
      <w:color w:val="272727" w:themeColor="text1" w:themeTint="D8"/>
    </w:rPr>
  </w:style>
  <w:style w:type="paragraph" w:styleId="Title">
    <w:name w:val="Title"/>
    <w:basedOn w:val="Normal"/>
    <w:next w:val="Normal"/>
    <w:link w:val="TitleChar"/>
    <w:uiPriority w:val="10"/>
    <w:qFormat/>
    <w:rsid w:val="00771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BF1"/>
    <w:pPr>
      <w:spacing w:before="160"/>
      <w:jc w:val="center"/>
    </w:pPr>
    <w:rPr>
      <w:i/>
      <w:iCs/>
      <w:color w:val="404040" w:themeColor="text1" w:themeTint="BF"/>
    </w:rPr>
  </w:style>
  <w:style w:type="character" w:customStyle="1" w:styleId="QuoteChar">
    <w:name w:val="Quote Char"/>
    <w:basedOn w:val="DefaultParagraphFont"/>
    <w:link w:val="Quote"/>
    <w:uiPriority w:val="29"/>
    <w:rsid w:val="00771BF1"/>
    <w:rPr>
      <w:i/>
      <w:iCs/>
      <w:color w:val="404040" w:themeColor="text1" w:themeTint="BF"/>
    </w:rPr>
  </w:style>
  <w:style w:type="paragraph" w:styleId="ListParagraph">
    <w:name w:val="List Paragraph"/>
    <w:basedOn w:val="Normal"/>
    <w:uiPriority w:val="34"/>
    <w:qFormat/>
    <w:rsid w:val="00771BF1"/>
    <w:pPr>
      <w:ind w:left="720"/>
      <w:contextualSpacing/>
    </w:pPr>
  </w:style>
  <w:style w:type="character" w:styleId="IntenseEmphasis">
    <w:name w:val="Intense Emphasis"/>
    <w:basedOn w:val="DefaultParagraphFont"/>
    <w:uiPriority w:val="21"/>
    <w:qFormat/>
    <w:rsid w:val="00771BF1"/>
    <w:rPr>
      <w:i/>
      <w:iCs/>
      <w:color w:val="0F4761" w:themeColor="accent1" w:themeShade="BF"/>
    </w:rPr>
  </w:style>
  <w:style w:type="paragraph" w:styleId="IntenseQuote">
    <w:name w:val="Intense Quote"/>
    <w:basedOn w:val="Normal"/>
    <w:next w:val="Normal"/>
    <w:link w:val="IntenseQuoteChar"/>
    <w:uiPriority w:val="30"/>
    <w:qFormat/>
    <w:rsid w:val="00771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BF1"/>
    <w:rPr>
      <w:i/>
      <w:iCs/>
      <w:color w:val="0F4761" w:themeColor="accent1" w:themeShade="BF"/>
    </w:rPr>
  </w:style>
  <w:style w:type="character" w:styleId="IntenseReference">
    <w:name w:val="Intense Reference"/>
    <w:basedOn w:val="DefaultParagraphFont"/>
    <w:uiPriority w:val="32"/>
    <w:qFormat/>
    <w:rsid w:val="00771BF1"/>
    <w:rPr>
      <w:b/>
      <w:bCs/>
      <w:smallCaps/>
      <w:color w:val="0F4761" w:themeColor="accent1" w:themeShade="BF"/>
      <w:spacing w:val="5"/>
    </w:rPr>
  </w:style>
  <w:style w:type="character" w:styleId="UnresolvedMention">
    <w:name w:val="Unresolved Mention"/>
    <w:basedOn w:val="DefaultParagraphFont"/>
    <w:uiPriority w:val="99"/>
    <w:semiHidden/>
    <w:unhideWhenUsed/>
    <w:rsid w:val="00621DFA"/>
    <w:rPr>
      <w:color w:val="605E5C"/>
      <w:shd w:val="clear" w:color="auto" w:fill="E1DFDD"/>
    </w:rPr>
  </w:style>
  <w:style w:type="character" w:styleId="CommentReference">
    <w:name w:val="annotation reference"/>
    <w:basedOn w:val="DefaultParagraphFont"/>
    <w:uiPriority w:val="99"/>
    <w:semiHidden/>
    <w:unhideWhenUsed/>
    <w:rsid w:val="008E0B14"/>
    <w:rPr>
      <w:sz w:val="16"/>
      <w:szCs w:val="16"/>
    </w:rPr>
  </w:style>
  <w:style w:type="paragraph" w:styleId="Footer">
    <w:name w:val="footer"/>
    <w:basedOn w:val="Normal"/>
    <w:link w:val="FooterChar"/>
    <w:uiPriority w:val="99"/>
    <w:unhideWhenUsed/>
    <w:rsid w:val="00F60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B87"/>
  </w:style>
  <w:style w:type="paragraph" w:styleId="CommentSubject">
    <w:name w:val="annotation subject"/>
    <w:basedOn w:val="Normal"/>
    <w:next w:val="Normal"/>
    <w:link w:val="CommentSubjectChar"/>
    <w:uiPriority w:val="99"/>
    <w:semiHidden/>
    <w:unhideWhenUsed/>
    <w:rsid w:val="004821B9"/>
    <w:rPr>
      <w:b/>
      <w:bCs/>
    </w:rPr>
  </w:style>
  <w:style w:type="character" w:customStyle="1" w:styleId="CommentSubjectChar">
    <w:name w:val="Comment Subject Char"/>
    <w:basedOn w:val="DefaultParagraphFont"/>
    <w:link w:val="CommentSubject"/>
    <w:uiPriority w:val="99"/>
    <w:semiHidden/>
    <w:rsid w:val="004821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9510">
      <w:bodyDiv w:val="1"/>
      <w:marLeft w:val="0"/>
      <w:marRight w:val="0"/>
      <w:marTop w:val="0"/>
      <w:marBottom w:val="0"/>
      <w:divBdr>
        <w:top w:val="none" w:sz="0" w:space="0" w:color="auto"/>
        <w:left w:val="none" w:sz="0" w:space="0" w:color="auto"/>
        <w:bottom w:val="none" w:sz="0" w:space="0" w:color="auto"/>
        <w:right w:val="none" w:sz="0" w:space="0" w:color="auto"/>
      </w:divBdr>
    </w:div>
    <w:div w:id="974915674">
      <w:bodyDiv w:val="1"/>
      <w:marLeft w:val="0"/>
      <w:marRight w:val="0"/>
      <w:marTop w:val="0"/>
      <w:marBottom w:val="0"/>
      <w:divBdr>
        <w:top w:val="none" w:sz="0" w:space="0" w:color="auto"/>
        <w:left w:val="none" w:sz="0" w:space="0" w:color="auto"/>
        <w:bottom w:val="none" w:sz="0" w:space="0" w:color="auto"/>
        <w:right w:val="none" w:sz="0" w:space="0" w:color="auto"/>
      </w:divBdr>
    </w:div>
    <w:div w:id="1029531686">
      <w:bodyDiv w:val="1"/>
      <w:marLeft w:val="0"/>
      <w:marRight w:val="0"/>
      <w:marTop w:val="0"/>
      <w:marBottom w:val="0"/>
      <w:divBdr>
        <w:top w:val="none" w:sz="0" w:space="0" w:color="auto"/>
        <w:left w:val="none" w:sz="0" w:space="0" w:color="auto"/>
        <w:bottom w:val="none" w:sz="0" w:space="0" w:color="auto"/>
        <w:right w:val="none" w:sz="0" w:space="0" w:color="auto"/>
      </w:divBdr>
    </w:div>
    <w:div w:id="1153303261">
      <w:bodyDiv w:val="1"/>
      <w:marLeft w:val="0"/>
      <w:marRight w:val="0"/>
      <w:marTop w:val="0"/>
      <w:marBottom w:val="0"/>
      <w:divBdr>
        <w:top w:val="none" w:sz="0" w:space="0" w:color="auto"/>
        <w:left w:val="none" w:sz="0" w:space="0" w:color="auto"/>
        <w:bottom w:val="none" w:sz="0" w:space="0" w:color="auto"/>
        <w:right w:val="none" w:sz="0" w:space="0" w:color="auto"/>
      </w:divBdr>
    </w:div>
    <w:div w:id="174086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212008478509790?p=2gffVgKuzBB6h3CRoI" TargetMode="External"/><Relationship Id="rId3" Type="http://schemas.openxmlformats.org/officeDocument/2006/relationships/settings" Target="settings.xml"/><Relationship Id="rId7" Type="http://schemas.openxmlformats.org/officeDocument/2006/relationships/hyperlink" Target="https://www.nmdfa.state.nm.us/proposed-rulemakin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falegal@dfa.nm.gov" TargetMode="External"/><Relationship Id="rId4" Type="http://schemas.openxmlformats.org/officeDocument/2006/relationships/webSettings" Target="webSettings.xml"/><Relationship Id="rId9" Type="http://schemas.openxmlformats.org/officeDocument/2006/relationships/hyperlink" Target="mailto:dfalegal@dfa.n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Hypolite, George, DFA</dc:creator>
  <cp:keywords/>
  <dc:description/>
  <cp:lastModifiedBy>Lujan, Pamela, SRCA</cp:lastModifiedBy>
  <cp:revision>2</cp:revision>
  <dcterms:created xsi:type="dcterms:W3CDTF">2026-05-20T23:04:00Z</dcterms:created>
  <dcterms:modified xsi:type="dcterms:W3CDTF">2026-05-20T23:04:00Z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14e6da52-e683-4acd-8a23-7227fc55244a</vt:lpwstr>
  </property>
</Properties>
</file>